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CEC0" w14:textId="29529402" w:rsidR="009B2F38" w:rsidRPr="00A46CEB" w:rsidRDefault="00234797" w:rsidP="00813842">
      <w:pPr>
        <w:tabs>
          <w:tab w:val="left" w:pos="2127"/>
          <w:tab w:val="left" w:pos="2410"/>
        </w:tabs>
        <w:spacing w:before="76" w:line="477" w:lineRule="auto"/>
        <w:ind w:left="115" w:right="12"/>
        <w:jc w:val="center"/>
        <w:rPr>
          <w:b/>
          <w:sz w:val="32"/>
          <w:szCs w:val="32"/>
        </w:rPr>
      </w:pPr>
      <w:r w:rsidRPr="00A46CEB">
        <w:rPr>
          <w:w w:val="105"/>
          <w:sz w:val="32"/>
          <w:szCs w:val="32"/>
        </w:rPr>
        <w:t>SANDRA DJWA</w:t>
      </w:r>
    </w:p>
    <w:p w14:paraId="79861EA5" w14:textId="77777777" w:rsidR="00A46CEB" w:rsidRDefault="00A46CEB" w:rsidP="00A46CEB">
      <w:pPr>
        <w:pStyle w:val="BodyText"/>
        <w:tabs>
          <w:tab w:val="left" w:pos="1915"/>
        </w:tabs>
        <w:spacing w:before="123"/>
        <w:ind w:left="0" w:right="4318"/>
        <w:jc w:val="left"/>
        <w:rPr>
          <w:b/>
        </w:rPr>
      </w:pPr>
    </w:p>
    <w:p w14:paraId="4461ED5E" w14:textId="37CEEDED" w:rsidR="00A46CEB" w:rsidRDefault="00A46CEB" w:rsidP="00A46CEB">
      <w:pPr>
        <w:spacing w:before="100"/>
        <w:ind w:left="115"/>
        <w:rPr>
          <w:rFonts w:ascii="Arial Narrow Bold"/>
          <w:b/>
          <w:sz w:val="24"/>
        </w:rPr>
      </w:pPr>
      <w:r>
        <w:rPr>
          <w:rFonts w:ascii="Arial Narrow Bold"/>
          <w:b/>
          <w:sz w:val="24"/>
        </w:rPr>
        <w:t>Educational Background</w:t>
      </w:r>
    </w:p>
    <w:p w14:paraId="188A5F43" w14:textId="77777777" w:rsidR="00A46CEB" w:rsidRDefault="00A46CEB">
      <w:pPr>
        <w:pStyle w:val="BodyText"/>
        <w:tabs>
          <w:tab w:val="left" w:pos="1915"/>
        </w:tabs>
        <w:spacing w:before="123"/>
        <w:ind w:left="1915" w:right="4318" w:hanging="1440"/>
        <w:jc w:val="left"/>
      </w:pPr>
    </w:p>
    <w:p w14:paraId="6DB358F7" w14:textId="77777777" w:rsidR="009B2F38" w:rsidRDefault="00234797">
      <w:pPr>
        <w:pStyle w:val="BodyText"/>
        <w:tabs>
          <w:tab w:val="left" w:pos="1915"/>
        </w:tabs>
        <w:spacing w:before="123"/>
        <w:ind w:left="1915" w:right="4318" w:hanging="1440"/>
        <w:jc w:val="left"/>
      </w:pPr>
      <w:r>
        <w:t>1968</w:t>
      </w:r>
      <w:r>
        <w:rPr>
          <w:spacing w:val="52"/>
        </w:rPr>
        <w:t xml:space="preserve"> </w:t>
      </w:r>
      <w:r>
        <w:t>Ph.D.</w:t>
      </w:r>
      <w:r>
        <w:tab/>
        <w:t>English, University of British Columbia, Canada "The Continuity of English Canadian</w:t>
      </w:r>
      <w:r>
        <w:rPr>
          <w:spacing w:val="-6"/>
        </w:rPr>
        <w:t xml:space="preserve"> </w:t>
      </w:r>
      <w:r>
        <w:t>Poetry"</w:t>
      </w:r>
    </w:p>
    <w:p w14:paraId="1468E4EF" w14:textId="1A21BD6F" w:rsidR="009B2F38" w:rsidRDefault="00234797">
      <w:pPr>
        <w:pStyle w:val="BodyText"/>
        <w:tabs>
          <w:tab w:val="left" w:pos="1915"/>
        </w:tabs>
        <w:spacing w:before="121" w:line="343" w:lineRule="auto"/>
        <w:ind w:left="475" w:right="1944"/>
        <w:jc w:val="left"/>
      </w:pPr>
      <w:r>
        <w:t>1964</w:t>
      </w:r>
      <w:r>
        <w:rPr>
          <w:spacing w:val="52"/>
        </w:rPr>
        <w:t xml:space="preserve"> </w:t>
      </w:r>
      <w:r>
        <w:t>B.Ed.</w:t>
      </w:r>
      <w:r>
        <w:tab/>
        <w:t>Honours English (First Class), University o</w:t>
      </w:r>
      <w:r w:rsidR="008711B8">
        <w:t>f British Columbia, Canada 1956</w:t>
      </w:r>
      <w:r>
        <w:tab/>
        <w:t>Teacher Training (A Level), Memorial University of Newfoundland,</w:t>
      </w:r>
      <w:r>
        <w:rPr>
          <w:spacing w:val="-19"/>
        </w:rPr>
        <w:t xml:space="preserve"> </w:t>
      </w:r>
      <w:r>
        <w:t>Canada</w:t>
      </w:r>
    </w:p>
    <w:p w14:paraId="17235934" w14:textId="69B5ABA1" w:rsidR="009B2F38" w:rsidRDefault="00234797">
      <w:pPr>
        <w:pStyle w:val="Heading1"/>
        <w:spacing w:before="125"/>
      </w:pPr>
      <w:r>
        <w:t xml:space="preserve">Employment History </w:t>
      </w:r>
    </w:p>
    <w:p w14:paraId="4221D218" w14:textId="77777777" w:rsidR="009B2F38" w:rsidRDefault="009B2F38">
      <w:pPr>
        <w:pStyle w:val="BodyText"/>
        <w:ind w:left="0" w:right="0"/>
        <w:jc w:val="left"/>
        <w:rPr>
          <w:rFonts w:ascii="Arial Narrow Bold"/>
          <w:b/>
          <w:sz w:val="20"/>
        </w:rPr>
      </w:pPr>
    </w:p>
    <w:p w14:paraId="2685B105" w14:textId="77777777" w:rsidR="009B2F38" w:rsidRDefault="009B2F38">
      <w:pPr>
        <w:pStyle w:val="BodyText"/>
        <w:spacing w:before="7"/>
        <w:ind w:left="0" w:right="0"/>
        <w:jc w:val="left"/>
        <w:rPr>
          <w:rFonts w:ascii="Arial Narrow Bold"/>
          <w:b/>
          <w:sz w:val="21"/>
        </w:rPr>
      </w:pPr>
    </w:p>
    <w:tbl>
      <w:tblPr>
        <w:tblW w:w="0" w:type="auto"/>
        <w:tblInd w:w="479" w:type="dxa"/>
        <w:tblLayout w:type="fixed"/>
        <w:tblCellMar>
          <w:left w:w="0" w:type="dxa"/>
          <w:right w:w="0" w:type="dxa"/>
        </w:tblCellMar>
        <w:tblLook w:val="01E0" w:firstRow="1" w:lastRow="1" w:firstColumn="1" w:lastColumn="1" w:noHBand="0" w:noVBand="0"/>
      </w:tblPr>
      <w:tblGrid>
        <w:gridCol w:w="674"/>
        <w:gridCol w:w="1352"/>
        <w:gridCol w:w="6914"/>
      </w:tblGrid>
      <w:tr w:rsidR="009B2F38" w14:paraId="27021991" w14:textId="77777777" w:rsidTr="00E22794">
        <w:trPr>
          <w:trHeight w:val="334"/>
        </w:trPr>
        <w:tc>
          <w:tcPr>
            <w:tcW w:w="674" w:type="dxa"/>
          </w:tcPr>
          <w:p w14:paraId="71E4DF89" w14:textId="77777777" w:rsidR="009B2F38" w:rsidRDefault="00234797">
            <w:pPr>
              <w:pStyle w:val="TableParagraph"/>
              <w:spacing w:before="0"/>
              <w:ind w:right="48"/>
              <w:jc w:val="right"/>
              <w:rPr>
                <w:sz w:val="24"/>
              </w:rPr>
            </w:pPr>
            <w:r>
              <w:rPr>
                <w:sz w:val="24"/>
              </w:rPr>
              <w:t>2003 -</w:t>
            </w:r>
          </w:p>
        </w:tc>
        <w:tc>
          <w:tcPr>
            <w:tcW w:w="1352" w:type="dxa"/>
          </w:tcPr>
          <w:p w14:paraId="746078FC" w14:textId="77777777" w:rsidR="009B2F38" w:rsidRDefault="00234797">
            <w:pPr>
              <w:pStyle w:val="TableParagraph"/>
              <w:spacing w:before="0"/>
              <w:ind w:left="58"/>
              <w:rPr>
                <w:sz w:val="24"/>
              </w:rPr>
            </w:pPr>
            <w:r>
              <w:rPr>
                <w:sz w:val="24"/>
              </w:rPr>
              <w:t>2005</w:t>
            </w:r>
          </w:p>
        </w:tc>
        <w:tc>
          <w:tcPr>
            <w:tcW w:w="6914" w:type="dxa"/>
          </w:tcPr>
          <w:p w14:paraId="340E633E" w14:textId="77777777" w:rsidR="009B2F38" w:rsidRDefault="00234797">
            <w:pPr>
              <w:pStyle w:val="TableParagraph"/>
              <w:spacing w:before="0"/>
              <w:ind w:left="863"/>
              <w:rPr>
                <w:sz w:val="24"/>
              </w:rPr>
            </w:pPr>
            <w:r>
              <w:rPr>
                <w:sz w:val="24"/>
              </w:rPr>
              <w:t>J.S. Woodsworth Resident Scholar, Humanities Dept, SFU</w:t>
            </w:r>
          </w:p>
        </w:tc>
      </w:tr>
      <w:tr w:rsidR="009B2F38" w14:paraId="051ADFC6" w14:textId="77777777" w:rsidTr="00E22794">
        <w:trPr>
          <w:trHeight w:val="395"/>
        </w:trPr>
        <w:tc>
          <w:tcPr>
            <w:tcW w:w="674" w:type="dxa"/>
          </w:tcPr>
          <w:p w14:paraId="169B9390" w14:textId="77777777" w:rsidR="009B2F38" w:rsidRDefault="00234797">
            <w:pPr>
              <w:pStyle w:val="TableParagraph"/>
              <w:ind w:right="40"/>
              <w:jc w:val="right"/>
              <w:rPr>
                <w:sz w:val="24"/>
              </w:rPr>
            </w:pPr>
            <w:r>
              <w:rPr>
                <w:sz w:val="24"/>
              </w:rPr>
              <w:t>1981 -</w:t>
            </w:r>
          </w:p>
        </w:tc>
        <w:tc>
          <w:tcPr>
            <w:tcW w:w="1352" w:type="dxa"/>
          </w:tcPr>
          <w:p w14:paraId="6978C484" w14:textId="77777777" w:rsidR="009B2F38" w:rsidRDefault="00234797">
            <w:pPr>
              <w:pStyle w:val="TableParagraph"/>
              <w:ind w:left="66"/>
              <w:rPr>
                <w:sz w:val="24"/>
              </w:rPr>
            </w:pPr>
            <w:r>
              <w:rPr>
                <w:sz w:val="24"/>
              </w:rPr>
              <w:t>2003</w:t>
            </w:r>
          </w:p>
        </w:tc>
        <w:tc>
          <w:tcPr>
            <w:tcW w:w="6914" w:type="dxa"/>
          </w:tcPr>
          <w:p w14:paraId="5917E78D" w14:textId="77777777" w:rsidR="009B2F38" w:rsidRDefault="00234797">
            <w:pPr>
              <w:pStyle w:val="TableParagraph"/>
              <w:ind w:left="849"/>
              <w:rPr>
                <w:sz w:val="24"/>
              </w:rPr>
            </w:pPr>
            <w:r>
              <w:rPr>
                <w:sz w:val="24"/>
              </w:rPr>
              <w:t>Professor, Department of English, Simon Fraser University</w:t>
            </w:r>
          </w:p>
        </w:tc>
      </w:tr>
      <w:tr w:rsidR="009B2F38" w14:paraId="3B16C6B6" w14:textId="77777777" w:rsidTr="00E22794">
        <w:trPr>
          <w:trHeight w:val="395"/>
        </w:trPr>
        <w:tc>
          <w:tcPr>
            <w:tcW w:w="674" w:type="dxa"/>
          </w:tcPr>
          <w:p w14:paraId="73075058" w14:textId="77777777" w:rsidR="009B2F38" w:rsidRDefault="00234797">
            <w:pPr>
              <w:pStyle w:val="TableParagraph"/>
              <w:spacing w:before="61"/>
              <w:ind w:right="63"/>
              <w:jc w:val="right"/>
              <w:rPr>
                <w:sz w:val="24"/>
              </w:rPr>
            </w:pPr>
            <w:r>
              <w:rPr>
                <w:sz w:val="24"/>
              </w:rPr>
              <w:t>1986 -</w:t>
            </w:r>
          </w:p>
        </w:tc>
        <w:tc>
          <w:tcPr>
            <w:tcW w:w="1352" w:type="dxa"/>
          </w:tcPr>
          <w:p w14:paraId="7AA2409E" w14:textId="77777777" w:rsidR="009B2F38" w:rsidRDefault="00234797">
            <w:pPr>
              <w:pStyle w:val="TableParagraph"/>
              <w:spacing w:before="61"/>
              <w:ind w:left="43"/>
              <w:rPr>
                <w:sz w:val="24"/>
              </w:rPr>
            </w:pPr>
            <w:r>
              <w:rPr>
                <w:sz w:val="24"/>
              </w:rPr>
              <w:t>1994</w:t>
            </w:r>
          </w:p>
        </w:tc>
        <w:tc>
          <w:tcPr>
            <w:tcW w:w="6914" w:type="dxa"/>
          </w:tcPr>
          <w:p w14:paraId="3D95E8F5" w14:textId="77777777" w:rsidR="009B2F38" w:rsidRDefault="00234797">
            <w:pPr>
              <w:pStyle w:val="TableParagraph"/>
              <w:spacing w:before="61"/>
              <w:ind w:left="849"/>
              <w:rPr>
                <w:sz w:val="24"/>
              </w:rPr>
            </w:pPr>
            <w:r>
              <w:rPr>
                <w:sz w:val="24"/>
              </w:rPr>
              <w:t>Chair, Department of English, Simon Fraser University</w:t>
            </w:r>
          </w:p>
        </w:tc>
      </w:tr>
      <w:tr w:rsidR="009B2F38" w14:paraId="1231879E" w14:textId="77777777" w:rsidTr="00E22794">
        <w:trPr>
          <w:trHeight w:val="393"/>
        </w:trPr>
        <w:tc>
          <w:tcPr>
            <w:tcW w:w="674" w:type="dxa"/>
          </w:tcPr>
          <w:p w14:paraId="73D2076F" w14:textId="77777777" w:rsidR="009B2F38" w:rsidRDefault="00234797">
            <w:pPr>
              <w:pStyle w:val="TableParagraph"/>
              <w:ind w:right="63"/>
              <w:jc w:val="right"/>
              <w:rPr>
                <w:sz w:val="24"/>
              </w:rPr>
            </w:pPr>
            <w:r>
              <w:rPr>
                <w:sz w:val="24"/>
              </w:rPr>
              <w:t>1973 -</w:t>
            </w:r>
          </w:p>
        </w:tc>
        <w:tc>
          <w:tcPr>
            <w:tcW w:w="1352" w:type="dxa"/>
          </w:tcPr>
          <w:p w14:paraId="5B742CED" w14:textId="77777777" w:rsidR="009B2F38" w:rsidRDefault="00234797">
            <w:pPr>
              <w:pStyle w:val="TableParagraph"/>
              <w:ind w:left="43"/>
              <w:rPr>
                <w:sz w:val="24"/>
              </w:rPr>
            </w:pPr>
            <w:r>
              <w:rPr>
                <w:sz w:val="24"/>
              </w:rPr>
              <w:t>1980</w:t>
            </w:r>
          </w:p>
        </w:tc>
        <w:tc>
          <w:tcPr>
            <w:tcW w:w="6914" w:type="dxa"/>
          </w:tcPr>
          <w:p w14:paraId="12EC66D4" w14:textId="77777777" w:rsidR="009B2F38" w:rsidRDefault="00234797">
            <w:pPr>
              <w:pStyle w:val="TableParagraph"/>
              <w:ind w:left="849"/>
              <w:rPr>
                <w:sz w:val="24"/>
              </w:rPr>
            </w:pPr>
            <w:r>
              <w:rPr>
                <w:sz w:val="24"/>
              </w:rPr>
              <w:t>Associate Professor, Department of English, Simon Fraser University</w:t>
            </w:r>
          </w:p>
        </w:tc>
      </w:tr>
      <w:tr w:rsidR="009B2F38" w14:paraId="2A0C6C2D" w14:textId="77777777" w:rsidTr="00E22794">
        <w:trPr>
          <w:trHeight w:val="334"/>
        </w:trPr>
        <w:tc>
          <w:tcPr>
            <w:tcW w:w="674" w:type="dxa"/>
          </w:tcPr>
          <w:p w14:paraId="112C7F82" w14:textId="77777777" w:rsidR="009B2F38" w:rsidRDefault="00234797">
            <w:pPr>
              <w:pStyle w:val="TableParagraph"/>
              <w:spacing w:line="255" w:lineRule="exact"/>
              <w:ind w:right="63"/>
              <w:jc w:val="right"/>
              <w:rPr>
                <w:sz w:val="24"/>
              </w:rPr>
            </w:pPr>
            <w:r>
              <w:rPr>
                <w:sz w:val="24"/>
              </w:rPr>
              <w:t>1968 -</w:t>
            </w:r>
          </w:p>
        </w:tc>
        <w:tc>
          <w:tcPr>
            <w:tcW w:w="1352" w:type="dxa"/>
          </w:tcPr>
          <w:p w14:paraId="73246029" w14:textId="77777777" w:rsidR="009B2F38" w:rsidRDefault="00234797">
            <w:pPr>
              <w:pStyle w:val="TableParagraph"/>
              <w:spacing w:line="255" w:lineRule="exact"/>
              <w:ind w:left="43"/>
              <w:rPr>
                <w:sz w:val="24"/>
              </w:rPr>
            </w:pPr>
            <w:r>
              <w:rPr>
                <w:sz w:val="24"/>
              </w:rPr>
              <w:t>1973</w:t>
            </w:r>
          </w:p>
        </w:tc>
        <w:tc>
          <w:tcPr>
            <w:tcW w:w="6914" w:type="dxa"/>
          </w:tcPr>
          <w:p w14:paraId="5589FF1A" w14:textId="7BF2BF6C" w:rsidR="00E22794" w:rsidRDefault="00234797" w:rsidP="00E22794">
            <w:pPr>
              <w:pStyle w:val="TableParagraph"/>
              <w:spacing w:line="255" w:lineRule="exact"/>
              <w:ind w:left="849"/>
              <w:rPr>
                <w:sz w:val="24"/>
              </w:rPr>
            </w:pPr>
            <w:r>
              <w:rPr>
                <w:sz w:val="24"/>
              </w:rPr>
              <w:t xml:space="preserve">Assistant Professor, Department of </w:t>
            </w:r>
            <w:r w:rsidR="00E22794">
              <w:rPr>
                <w:sz w:val="24"/>
              </w:rPr>
              <w:t>English, Simon Fraser University</w:t>
            </w:r>
          </w:p>
        </w:tc>
      </w:tr>
      <w:tr w:rsidR="00E22794" w14:paraId="6636BF16" w14:textId="77777777" w:rsidTr="00E22794">
        <w:trPr>
          <w:trHeight w:val="334"/>
        </w:trPr>
        <w:tc>
          <w:tcPr>
            <w:tcW w:w="674" w:type="dxa"/>
          </w:tcPr>
          <w:p w14:paraId="7EDA1D9C" w14:textId="0FE0156D" w:rsidR="00E22794" w:rsidRDefault="00E22794" w:rsidP="00E22794">
            <w:pPr>
              <w:pStyle w:val="TableParagraph"/>
              <w:spacing w:line="255" w:lineRule="exact"/>
              <w:jc w:val="center"/>
              <w:rPr>
                <w:sz w:val="24"/>
              </w:rPr>
            </w:pPr>
            <w:r>
              <w:rPr>
                <w:sz w:val="24"/>
              </w:rPr>
              <w:t>1958 -</w:t>
            </w:r>
          </w:p>
        </w:tc>
        <w:tc>
          <w:tcPr>
            <w:tcW w:w="1352" w:type="dxa"/>
          </w:tcPr>
          <w:p w14:paraId="10AEE622" w14:textId="5529EF29" w:rsidR="00E22794" w:rsidRDefault="00E22794" w:rsidP="00E22794">
            <w:pPr>
              <w:pStyle w:val="TableParagraph"/>
              <w:spacing w:line="255" w:lineRule="exact"/>
              <w:rPr>
                <w:sz w:val="24"/>
              </w:rPr>
            </w:pPr>
            <w:r>
              <w:rPr>
                <w:sz w:val="24"/>
              </w:rPr>
              <w:t xml:space="preserve"> 1960</w:t>
            </w:r>
          </w:p>
        </w:tc>
        <w:tc>
          <w:tcPr>
            <w:tcW w:w="6914" w:type="dxa"/>
          </w:tcPr>
          <w:p w14:paraId="20BF4E97" w14:textId="3615B42A" w:rsidR="00E22794" w:rsidRDefault="00E22794" w:rsidP="00E22794">
            <w:pPr>
              <w:pStyle w:val="TableParagraph"/>
              <w:spacing w:line="255" w:lineRule="exact"/>
              <w:ind w:left="849"/>
              <w:rPr>
                <w:sz w:val="24"/>
              </w:rPr>
            </w:pPr>
            <w:r>
              <w:rPr>
                <w:sz w:val="24"/>
              </w:rPr>
              <w:t>Supervisor, Junior Red Cross, Vancouver and Lower Mainland</w:t>
            </w:r>
          </w:p>
        </w:tc>
      </w:tr>
      <w:tr w:rsidR="00E22794" w14:paraId="41367CEB" w14:textId="77777777" w:rsidTr="00E22794">
        <w:trPr>
          <w:trHeight w:val="334"/>
        </w:trPr>
        <w:tc>
          <w:tcPr>
            <w:tcW w:w="674" w:type="dxa"/>
          </w:tcPr>
          <w:p w14:paraId="77981383" w14:textId="31435A8D" w:rsidR="00E22794" w:rsidRPr="00E22794" w:rsidRDefault="00E22794" w:rsidP="00E22794">
            <w:pPr>
              <w:pStyle w:val="TableParagraph"/>
              <w:tabs>
                <w:tab w:val="left" w:pos="268"/>
              </w:tabs>
              <w:spacing w:line="255" w:lineRule="exact"/>
              <w:ind w:right="-548"/>
              <w:rPr>
                <w:sz w:val="24"/>
                <w:szCs w:val="24"/>
              </w:rPr>
            </w:pPr>
            <w:r>
              <w:rPr>
                <w:sz w:val="24"/>
              </w:rPr>
              <w:t xml:space="preserve"> 1957 -</w:t>
            </w:r>
          </w:p>
        </w:tc>
        <w:tc>
          <w:tcPr>
            <w:tcW w:w="1352" w:type="dxa"/>
          </w:tcPr>
          <w:p w14:paraId="203180A1" w14:textId="07A8A610" w:rsidR="00E22794" w:rsidRPr="00E22794" w:rsidRDefault="00E22794" w:rsidP="00E22794">
            <w:pPr>
              <w:pStyle w:val="TableParagraph"/>
              <w:spacing w:line="255" w:lineRule="exact"/>
              <w:rPr>
                <w:sz w:val="24"/>
                <w:szCs w:val="24"/>
              </w:rPr>
            </w:pPr>
            <w:r>
              <w:rPr>
                <w:sz w:val="24"/>
              </w:rPr>
              <w:t xml:space="preserve"> 1958</w:t>
            </w:r>
          </w:p>
        </w:tc>
        <w:tc>
          <w:tcPr>
            <w:tcW w:w="6914" w:type="dxa"/>
          </w:tcPr>
          <w:p w14:paraId="262053AB" w14:textId="1A251104" w:rsidR="00E22794" w:rsidRPr="00E22794" w:rsidRDefault="00E22794" w:rsidP="008A78AA">
            <w:pPr>
              <w:pStyle w:val="TableParagraph"/>
              <w:spacing w:line="255" w:lineRule="exact"/>
              <w:ind w:left="849"/>
              <w:rPr>
                <w:sz w:val="24"/>
                <w:szCs w:val="24"/>
              </w:rPr>
            </w:pPr>
            <w:r>
              <w:rPr>
                <w:sz w:val="24"/>
              </w:rPr>
              <w:t>Teacher, Curtis Academy, St. John’s, Newfoundland</w:t>
            </w:r>
          </w:p>
        </w:tc>
      </w:tr>
    </w:tbl>
    <w:p w14:paraId="0B112E8F" w14:textId="462F8587" w:rsidR="00F44A70" w:rsidRDefault="008A78AA">
      <w:pPr>
        <w:pStyle w:val="BodyText"/>
        <w:ind w:left="0" w:right="0"/>
        <w:jc w:val="left"/>
        <w:rPr>
          <w:rFonts w:ascii="Arial Narrow Bold"/>
          <w:b/>
          <w:sz w:val="20"/>
        </w:rPr>
      </w:pPr>
      <w:r>
        <w:rPr>
          <w:rFonts w:ascii="Arial Narrow Bold"/>
          <w:b/>
          <w:sz w:val="20"/>
        </w:rPr>
        <w:tab/>
      </w:r>
      <w:r>
        <w:rPr>
          <w:rFonts w:ascii="Arial Narrow Bold"/>
          <w:b/>
          <w:sz w:val="20"/>
        </w:rPr>
        <w:tab/>
      </w:r>
      <w:r>
        <w:rPr>
          <w:rFonts w:ascii="Arial Narrow Bold"/>
          <w:b/>
          <w:sz w:val="20"/>
        </w:rPr>
        <w:tab/>
      </w:r>
      <w:r>
        <w:rPr>
          <w:rFonts w:ascii="Arial Narrow Bold"/>
          <w:b/>
          <w:sz w:val="20"/>
        </w:rPr>
        <w:tab/>
      </w:r>
      <w:r w:rsidR="00F44A70">
        <w:rPr>
          <w:rFonts w:ascii="Arial Narrow Bold"/>
          <w:b/>
          <w:sz w:val="20"/>
        </w:rPr>
        <w:tab/>
      </w:r>
    </w:p>
    <w:tbl>
      <w:tblPr>
        <w:tblW w:w="0" w:type="auto"/>
        <w:tblInd w:w="479" w:type="dxa"/>
        <w:tblLayout w:type="fixed"/>
        <w:tblCellMar>
          <w:left w:w="0" w:type="dxa"/>
          <w:right w:w="0" w:type="dxa"/>
        </w:tblCellMar>
        <w:tblLook w:val="01E0" w:firstRow="1" w:lastRow="1" w:firstColumn="1" w:lastColumn="1" w:noHBand="0" w:noVBand="0"/>
      </w:tblPr>
      <w:tblGrid>
        <w:gridCol w:w="674"/>
        <w:gridCol w:w="1352"/>
      </w:tblGrid>
      <w:tr w:rsidR="00F44A70" w:rsidRPr="00F44A70" w14:paraId="11E0B960" w14:textId="77777777" w:rsidTr="00F44A70">
        <w:trPr>
          <w:trHeight w:val="334"/>
        </w:trPr>
        <w:tc>
          <w:tcPr>
            <w:tcW w:w="674" w:type="dxa"/>
          </w:tcPr>
          <w:p w14:paraId="0D71B7BB" w14:textId="06A6CE1D" w:rsidR="00F44A70" w:rsidRPr="00F44A70" w:rsidRDefault="00F44A70" w:rsidP="00E22794">
            <w:pPr>
              <w:pStyle w:val="BodyText"/>
              <w:ind w:left="0"/>
              <w:rPr>
                <w:rFonts w:ascii="Arial Narrow Bold"/>
                <w:b/>
                <w:sz w:val="20"/>
              </w:rPr>
            </w:pPr>
          </w:p>
        </w:tc>
        <w:tc>
          <w:tcPr>
            <w:tcW w:w="1352" w:type="dxa"/>
          </w:tcPr>
          <w:p w14:paraId="5EA24292" w14:textId="02C2CFB4" w:rsidR="00F44A70" w:rsidRPr="00F44A70" w:rsidRDefault="00F44A70" w:rsidP="00F44A70">
            <w:pPr>
              <w:pStyle w:val="BodyText"/>
              <w:rPr>
                <w:rFonts w:ascii="Arial Narrow Bold"/>
                <w:b/>
                <w:sz w:val="20"/>
              </w:rPr>
            </w:pPr>
          </w:p>
        </w:tc>
      </w:tr>
    </w:tbl>
    <w:p w14:paraId="76B889CA" w14:textId="60C2C9DB" w:rsidR="009B2F38" w:rsidRDefault="00A46CEB">
      <w:pPr>
        <w:spacing w:before="100"/>
        <w:ind w:left="115"/>
        <w:rPr>
          <w:rFonts w:ascii="Arial Narrow Bold"/>
          <w:b/>
          <w:sz w:val="24"/>
        </w:rPr>
      </w:pPr>
      <w:r>
        <w:rPr>
          <w:rFonts w:ascii="Arial Narrow Bold"/>
          <w:b/>
          <w:sz w:val="24"/>
        </w:rPr>
        <w:t>P</w:t>
      </w:r>
      <w:r w:rsidR="00234797">
        <w:rPr>
          <w:rFonts w:ascii="Arial Narrow Bold"/>
          <w:b/>
          <w:sz w:val="24"/>
        </w:rPr>
        <w:t>ublications</w:t>
      </w:r>
    </w:p>
    <w:p w14:paraId="208AF801" w14:textId="0B8D07F6" w:rsidR="009B2F38" w:rsidRDefault="00234797">
      <w:pPr>
        <w:pStyle w:val="BodyText"/>
        <w:spacing w:before="119"/>
        <w:ind w:left="475"/>
      </w:pPr>
      <w:r>
        <w:rPr>
          <w:rFonts w:ascii="Arial Narrow Italic" w:hAnsi="Arial Narrow Italic"/>
          <w:i/>
        </w:rPr>
        <w:t>Journey with No Maps</w:t>
      </w:r>
      <w:r>
        <w:t xml:space="preserve">: </w:t>
      </w:r>
      <w:r>
        <w:rPr>
          <w:rFonts w:ascii="Arial Narrow Italic" w:hAnsi="Arial Narrow Italic"/>
          <w:i/>
        </w:rPr>
        <w:t>A Life of P.K. Page</w:t>
      </w:r>
      <w:r>
        <w:t>. Montreal: McGill-Queen’s University Press, October 2012. (Shortlisted for: The Charles Taylor Prize, The Basil Stuart-Stubbs Prize for scholarly non-fiction in British Columbia, The Gabrielle Roy Prize given by the Association of Canadian and Quebec Literatures, The British Columbia Hubert Evans book prize for non fiction. Received Governor-General’s Award for Non-Fiction, 2013).</w:t>
      </w:r>
    </w:p>
    <w:p w14:paraId="0E590E51" w14:textId="3C7715A0" w:rsidR="009B2F38" w:rsidRDefault="00234797">
      <w:pPr>
        <w:spacing w:before="122"/>
        <w:ind w:left="475" w:right="156"/>
        <w:jc w:val="both"/>
        <w:rPr>
          <w:sz w:val="24"/>
        </w:rPr>
      </w:pPr>
      <w:r>
        <w:rPr>
          <w:rFonts w:ascii="Arial Narrow Italic"/>
          <w:i/>
          <w:sz w:val="24"/>
        </w:rPr>
        <w:t>Professing English: A Life of Roy Daniells</w:t>
      </w:r>
      <w:r>
        <w:rPr>
          <w:sz w:val="24"/>
        </w:rPr>
        <w:t>. Toronto: University of Toronto Press, 2002. (Lorne Pierce Gold Medal for literature, Royal Society of Canada).</w:t>
      </w:r>
    </w:p>
    <w:p w14:paraId="0986E5A3" w14:textId="1BBE8A9D" w:rsidR="009B2F38" w:rsidRDefault="00234797">
      <w:pPr>
        <w:spacing w:before="116" w:line="242" w:lineRule="auto"/>
        <w:ind w:left="475" w:right="156"/>
        <w:jc w:val="both"/>
        <w:rPr>
          <w:sz w:val="24"/>
        </w:rPr>
      </w:pPr>
      <w:r>
        <w:rPr>
          <w:rFonts w:ascii="Arial Narrow Italic" w:hAnsi="Arial Narrow Italic"/>
          <w:i/>
          <w:sz w:val="24"/>
        </w:rPr>
        <w:t xml:space="preserve">F.R. Scott: Une vie, </w:t>
      </w:r>
      <w:r>
        <w:rPr>
          <w:sz w:val="24"/>
        </w:rPr>
        <w:t xml:space="preserve">French translation by Florence Bernard (of </w:t>
      </w:r>
      <w:r>
        <w:rPr>
          <w:rFonts w:ascii="Arial Narrow Italic" w:hAnsi="Arial Narrow Italic"/>
          <w:i/>
          <w:sz w:val="24"/>
        </w:rPr>
        <w:t>The Politics of the Imagination: A Life of F.R. Scott</w:t>
      </w:r>
      <w:r>
        <w:rPr>
          <w:sz w:val="24"/>
        </w:rPr>
        <w:t>.) Montreal: Les E</w:t>
      </w:r>
      <w:r w:rsidR="00CB271C">
        <w:rPr>
          <w:sz w:val="24"/>
        </w:rPr>
        <w:t xml:space="preserve">ditions du </w:t>
      </w:r>
      <w:proofErr w:type="spellStart"/>
      <w:r w:rsidR="00CB271C">
        <w:rPr>
          <w:sz w:val="24"/>
        </w:rPr>
        <w:t>Boréal</w:t>
      </w:r>
      <w:proofErr w:type="spellEnd"/>
      <w:r w:rsidR="00CB271C">
        <w:rPr>
          <w:sz w:val="24"/>
        </w:rPr>
        <w:t>, 2001. (Short</w:t>
      </w:r>
      <w:r>
        <w:rPr>
          <w:sz w:val="24"/>
        </w:rPr>
        <w:t>listed for Governor General’s Award in translation).</w:t>
      </w:r>
    </w:p>
    <w:p w14:paraId="17245823" w14:textId="77777777" w:rsidR="009B2F38" w:rsidRDefault="00234797">
      <w:pPr>
        <w:pStyle w:val="BodyText"/>
        <w:spacing w:before="116"/>
        <w:ind w:left="475"/>
      </w:pPr>
      <w:r>
        <w:t xml:space="preserve">Sandra Djwa, W.J. Keith, and Zailig Pollock, eds. </w:t>
      </w:r>
      <w:r>
        <w:rPr>
          <w:rFonts w:ascii="Arial Narrow Italic"/>
          <w:i/>
        </w:rPr>
        <w:t xml:space="preserve">Selected Poems of E.J. Pratt, </w:t>
      </w:r>
      <w:r>
        <w:t>with an introduction by Sandra Djwa, annotations and textual notes by eds. Toronto, Buffalo and London: University of Toronto Press, 2000.</w:t>
      </w:r>
    </w:p>
    <w:p w14:paraId="6855F9D9" w14:textId="77777777" w:rsidR="009B2F38" w:rsidRDefault="00234797">
      <w:pPr>
        <w:spacing w:before="121"/>
        <w:ind w:left="475" w:right="156"/>
        <w:jc w:val="both"/>
        <w:rPr>
          <w:sz w:val="24"/>
        </w:rPr>
      </w:pPr>
      <w:r>
        <w:rPr>
          <w:rFonts w:ascii="Arial Narrow Italic"/>
          <w:i/>
          <w:sz w:val="24"/>
        </w:rPr>
        <w:t xml:space="preserve">Giving Canada a Literary History: A Memoir </w:t>
      </w:r>
      <w:r>
        <w:rPr>
          <w:sz w:val="24"/>
        </w:rPr>
        <w:t>by Carl F. Klinck, edited and with an introduction by Sandra Djwa. Ottawa/London: Carleton University Press for University of Western Ontario, 1991.</w:t>
      </w:r>
    </w:p>
    <w:p w14:paraId="455EF072" w14:textId="77777777" w:rsidR="009B2F38" w:rsidRDefault="00234797">
      <w:pPr>
        <w:spacing w:before="122"/>
        <w:ind w:left="475" w:right="156"/>
        <w:jc w:val="both"/>
        <w:rPr>
          <w:sz w:val="24"/>
        </w:rPr>
      </w:pPr>
      <w:r>
        <w:rPr>
          <w:rFonts w:ascii="Arial Narrow Italic"/>
          <w:i/>
          <w:sz w:val="24"/>
        </w:rPr>
        <w:t>Complete Poems of E.J. Pratt: A Definitive Edition</w:t>
      </w:r>
      <w:r>
        <w:rPr>
          <w:sz w:val="24"/>
        </w:rPr>
        <w:t>, two vols., eds. Sandra Djwa and Gordon Moyles with introduction, annotations, variants, unpublished verse, and textual notes. Toronto: University of Toronto Press, 1989.</w:t>
      </w:r>
    </w:p>
    <w:p w14:paraId="663B0D7E" w14:textId="7C3B8C8A" w:rsidR="009B2F38" w:rsidRDefault="00234797">
      <w:pPr>
        <w:spacing w:before="119"/>
        <w:ind w:left="475" w:right="156"/>
        <w:jc w:val="both"/>
        <w:rPr>
          <w:sz w:val="24"/>
        </w:rPr>
      </w:pPr>
      <w:r>
        <w:rPr>
          <w:rFonts w:ascii="Arial Narrow Italic"/>
          <w:i/>
          <w:sz w:val="24"/>
        </w:rPr>
        <w:t>The Politics of the Imagination: A Life of F.R. Scott</w:t>
      </w:r>
      <w:r>
        <w:rPr>
          <w:sz w:val="24"/>
        </w:rPr>
        <w:t xml:space="preserve">. Toronto: McClelland &amp; Stewart, 1987. Paperback: </w:t>
      </w:r>
      <w:r>
        <w:rPr>
          <w:rFonts w:ascii="Arial Narrow Italic"/>
          <w:i/>
          <w:sz w:val="24"/>
        </w:rPr>
        <w:t>The Politics of the Imagination: A Life of F.R. Scott</w:t>
      </w:r>
      <w:r>
        <w:rPr>
          <w:sz w:val="24"/>
        </w:rPr>
        <w:t>. Vancouver: Douglas &amp; McIntyre, 1989.</w:t>
      </w:r>
    </w:p>
    <w:p w14:paraId="028190F0" w14:textId="77777777" w:rsidR="009B2F38" w:rsidRDefault="00234797">
      <w:pPr>
        <w:spacing w:before="116" w:line="242" w:lineRule="auto"/>
        <w:ind w:left="475" w:right="156"/>
        <w:jc w:val="both"/>
        <w:rPr>
          <w:sz w:val="24"/>
        </w:rPr>
      </w:pPr>
      <w:r>
        <w:rPr>
          <w:rFonts w:ascii="Arial Narrow Italic"/>
          <w:i/>
          <w:sz w:val="24"/>
        </w:rPr>
        <w:t>On F.R. Scott: Essays on His Contributions to Law, Literature and Politics</w:t>
      </w:r>
      <w:r>
        <w:rPr>
          <w:sz w:val="24"/>
        </w:rPr>
        <w:t xml:space="preserve">, eds. Sandra Djwa and </w:t>
      </w:r>
      <w:proofErr w:type="spellStart"/>
      <w:r>
        <w:rPr>
          <w:sz w:val="24"/>
        </w:rPr>
        <w:t>R.St.J</w:t>
      </w:r>
      <w:proofErr w:type="spellEnd"/>
      <w:r>
        <w:rPr>
          <w:sz w:val="24"/>
        </w:rPr>
        <w:t>. MacDonald with an Introduction by Sandra Djwa. Montreal: McGill-Queen's University Press, 1983.</w:t>
      </w:r>
    </w:p>
    <w:p w14:paraId="3FA20BD2" w14:textId="77777777" w:rsidR="009B2F38" w:rsidRDefault="00234797">
      <w:pPr>
        <w:spacing w:before="116" w:line="242" w:lineRule="auto"/>
        <w:ind w:left="475" w:right="156"/>
        <w:jc w:val="both"/>
        <w:rPr>
          <w:sz w:val="24"/>
        </w:rPr>
      </w:pPr>
      <w:r>
        <w:rPr>
          <w:rFonts w:ascii="Arial Narrow Italic"/>
          <w:i/>
          <w:sz w:val="24"/>
        </w:rPr>
        <w:t xml:space="preserve">Saul and Selected Poetry of Charles </w:t>
      </w:r>
      <w:proofErr w:type="spellStart"/>
      <w:r>
        <w:rPr>
          <w:rFonts w:ascii="Arial Narrow Italic"/>
          <w:i/>
          <w:sz w:val="24"/>
        </w:rPr>
        <w:t>Heavysege</w:t>
      </w:r>
      <w:proofErr w:type="spellEnd"/>
      <w:r>
        <w:rPr>
          <w:sz w:val="24"/>
        </w:rPr>
        <w:t>, ed. Sandra Djwa with introduction, bibliography, and notes (Literature of Canada: Poetry in Reprint). Toronto: University of Toronto Press, 1976.</w:t>
      </w:r>
    </w:p>
    <w:p w14:paraId="46AC5FD1" w14:textId="138B85FE" w:rsidR="009B2F38" w:rsidRDefault="00234797">
      <w:pPr>
        <w:spacing w:before="116"/>
        <w:ind w:left="475"/>
        <w:jc w:val="both"/>
        <w:rPr>
          <w:sz w:val="24"/>
        </w:rPr>
      </w:pPr>
      <w:r>
        <w:rPr>
          <w:rFonts w:ascii="Arial Narrow Italic"/>
          <w:i/>
          <w:sz w:val="24"/>
        </w:rPr>
        <w:t>E.J. Pratt: The Evolutionary Vision</w:t>
      </w:r>
      <w:r>
        <w:rPr>
          <w:sz w:val="24"/>
        </w:rPr>
        <w:t xml:space="preserve">. Toronto/Montreal: </w:t>
      </w:r>
      <w:proofErr w:type="spellStart"/>
      <w:r>
        <w:rPr>
          <w:sz w:val="24"/>
        </w:rPr>
        <w:t>Copp</w:t>
      </w:r>
      <w:proofErr w:type="spellEnd"/>
      <w:r>
        <w:rPr>
          <w:sz w:val="24"/>
        </w:rPr>
        <w:t xml:space="preserve"> Clark/McGill-Queen's University Press, 1974.</w:t>
      </w:r>
    </w:p>
    <w:p w14:paraId="5DE4AE50" w14:textId="77777777" w:rsidR="009B2F38" w:rsidRDefault="009B2F38">
      <w:pPr>
        <w:jc w:val="both"/>
        <w:rPr>
          <w:sz w:val="24"/>
        </w:rPr>
        <w:sectPr w:rsidR="009B2F38">
          <w:type w:val="continuous"/>
          <w:pgSz w:w="12240" w:h="15840"/>
          <w:pgMar w:top="160" w:right="920" w:bottom="280" w:left="960" w:header="720" w:footer="720" w:gutter="0"/>
          <w:cols w:space="720"/>
        </w:sectPr>
      </w:pPr>
    </w:p>
    <w:p w14:paraId="290027A7" w14:textId="77777777" w:rsidR="009B2F38" w:rsidRDefault="009B2F38">
      <w:pPr>
        <w:pStyle w:val="BodyText"/>
        <w:spacing w:before="10"/>
        <w:ind w:left="0" w:right="0"/>
        <w:jc w:val="left"/>
        <w:rPr>
          <w:sz w:val="14"/>
        </w:rPr>
      </w:pPr>
    </w:p>
    <w:p w14:paraId="05FDFD6D" w14:textId="77777777" w:rsidR="009B2F38" w:rsidRDefault="00234797">
      <w:pPr>
        <w:pStyle w:val="Heading1"/>
        <w:spacing w:before="100"/>
      </w:pPr>
      <w:r>
        <w:t>Monographs</w:t>
      </w:r>
    </w:p>
    <w:p w14:paraId="7BEFE435" w14:textId="77777777" w:rsidR="009B2F38" w:rsidRDefault="00234797">
      <w:pPr>
        <w:spacing w:before="123"/>
        <w:ind w:left="475" w:right="156"/>
        <w:jc w:val="both"/>
        <w:rPr>
          <w:sz w:val="24"/>
        </w:rPr>
      </w:pPr>
      <w:r>
        <w:rPr>
          <w:rFonts w:ascii="Arial Narrow Italic"/>
          <w:i/>
          <w:sz w:val="24"/>
        </w:rPr>
        <w:t>Professing English at UBC: The Legacy of Roy Daniells and Garnett Sedgewick</w:t>
      </w:r>
      <w:r>
        <w:rPr>
          <w:sz w:val="24"/>
        </w:rPr>
        <w:t xml:space="preserve">: The 1999 Garnett Sedgewick Memorial Lecture. Vancouver: </w:t>
      </w:r>
      <w:proofErr w:type="spellStart"/>
      <w:r>
        <w:rPr>
          <w:sz w:val="24"/>
        </w:rPr>
        <w:t>Ronsdale</w:t>
      </w:r>
      <w:proofErr w:type="spellEnd"/>
      <w:r>
        <w:rPr>
          <w:sz w:val="24"/>
        </w:rPr>
        <w:t xml:space="preserve"> Press, 2000.</w:t>
      </w:r>
    </w:p>
    <w:p w14:paraId="3D12CC80" w14:textId="77777777" w:rsidR="009B2F38" w:rsidRDefault="00234797">
      <w:pPr>
        <w:spacing w:before="116" w:line="242" w:lineRule="auto"/>
        <w:ind w:left="475" w:right="156"/>
        <w:jc w:val="both"/>
        <w:rPr>
          <w:sz w:val="24"/>
        </w:rPr>
      </w:pPr>
      <w:r>
        <w:rPr>
          <w:sz w:val="24"/>
        </w:rPr>
        <w:t xml:space="preserve">"F.R. Scott and his Works." </w:t>
      </w:r>
      <w:r>
        <w:rPr>
          <w:rFonts w:ascii="Arial Narrow Italic"/>
          <w:i/>
          <w:sz w:val="24"/>
        </w:rPr>
        <w:t>Canadian Writers and Their Works</w:t>
      </w:r>
      <w:r>
        <w:rPr>
          <w:sz w:val="24"/>
        </w:rPr>
        <w:t xml:space="preserve">, eds. Robert </w:t>
      </w:r>
      <w:proofErr w:type="spellStart"/>
      <w:r>
        <w:rPr>
          <w:sz w:val="24"/>
        </w:rPr>
        <w:t>Lecker</w:t>
      </w:r>
      <w:proofErr w:type="spellEnd"/>
      <w:r>
        <w:rPr>
          <w:sz w:val="24"/>
        </w:rPr>
        <w:t>, Jack David, Ellen Quigley. Toronto: ECW Press, 1990: 173-227.</w:t>
      </w:r>
    </w:p>
    <w:p w14:paraId="153C1F19" w14:textId="77777777" w:rsidR="009B2F38" w:rsidRDefault="00234797">
      <w:pPr>
        <w:spacing w:before="116"/>
        <w:ind w:left="475"/>
        <w:rPr>
          <w:sz w:val="24"/>
        </w:rPr>
      </w:pPr>
      <w:r>
        <w:rPr>
          <w:rFonts w:ascii="Arial Narrow Italic"/>
          <w:i/>
          <w:sz w:val="24"/>
        </w:rPr>
        <w:t xml:space="preserve">Canadian Literature, </w:t>
      </w:r>
      <w:r>
        <w:rPr>
          <w:sz w:val="24"/>
        </w:rPr>
        <w:t>Vancouver: University of British Columbia Extension, 1967.</w:t>
      </w:r>
    </w:p>
    <w:p w14:paraId="3E81B855" w14:textId="77777777" w:rsidR="009B2F38" w:rsidRDefault="009B2F38">
      <w:pPr>
        <w:pStyle w:val="BodyText"/>
        <w:spacing w:before="6"/>
        <w:ind w:left="0" w:right="0"/>
        <w:jc w:val="left"/>
        <w:rPr>
          <w:sz w:val="34"/>
        </w:rPr>
      </w:pPr>
    </w:p>
    <w:p w14:paraId="11895BD7" w14:textId="77777777" w:rsidR="009B2F38" w:rsidRDefault="00234797">
      <w:pPr>
        <w:pStyle w:val="Heading1"/>
      </w:pPr>
      <w:r>
        <w:t>Book Chapters</w:t>
      </w:r>
    </w:p>
    <w:p w14:paraId="2F6A00C6" w14:textId="475A5E76" w:rsidR="008D326E" w:rsidRDefault="008D326E">
      <w:pPr>
        <w:spacing w:before="119"/>
        <w:ind w:left="475" w:right="156"/>
        <w:jc w:val="both"/>
        <w:rPr>
          <w:sz w:val="24"/>
        </w:rPr>
      </w:pPr>
      <w:r>
        <w:rPr>
          <w:sz w:val="24"/>
        </w:rPr>
        <w:t xml:space="preserve">“The English Department at Parade Street” in </w:t>
      </w:r>
      <w:r w:rsidRPr="008D326E">
        <w:rPr>
          <w:i/>
          <w:sz w:val="24"/>
        </w:rPr>
        <w:t>Creating a University: The Newfoundland Experience</w:t>
      </w:r>
      <w:r>
        <w:rPr>
          <w:sz w:val="24"/>
        </w:rPr>
        <w:t xml:space="preserve">. Edited by Stephen Riggins and Roberta Buchanan, St John’s, ISER Books: 102-105. Forthcoming 2018. </w:t>
      </w:r>
    </w:p>
    <w:p w14:paraId="5C254F5D" w14:textId="7BE443CE" w:rsidR="00C401A9" w:rsidRDefault="00C401A9">
      <w:pPr>
        <w:spacing w:before="119"/>
        <w:ind w:left="475" w:right="156"/>
        <w:jc w:val="both"/>
        <w:rPr>
          <w:sz w:val="24"/>
        </w:rPr>
      </w:pPr>
      <w:r>
        <w:rPr>
          <w:sz w:val="24"/>
        </w:rPr>
        <w:t xml:space="preserve">“After the Wipe Out, the Renewal” in </w:t>
      </w:r>
      <w:r w:rsidRPr="00C401A9">
        <w:rPr>
          <w:i/>
          <w:sz w:val="24"/>
        </w:rPr>
        <w:t>Leonard Cohen on Leonard Cohen: Interviews and Encounters</w:t>
      </w:r>
      <w:r>
        <w:rPr>
          <w:sz w:val="24"/>
        </w:rPr>
        <w:t>. Edited by Jeff Burger, Chicago: Chicago Review Press: 2014: 10-17.</w:t>
      </w:r>
    </w:p>
    <w:p w14:paraId="5D94FB1B" w14:textId="7DFE1DA3" w:rsidR="009B2F38" w:rsidRDefault="00234797">
      <w:pPr>
        <w:spacing w:before="119"/>
        <w:ind w:left="475" w:right="156"/>
        <w:jc w:val="both"/>
        <w:rPr>
          <w:sz w:val="24"/>
        </w:rPr>
      </w:pPr>
      <w:r>
        <w:rPr>
          <w:sz w:val="24"/>
        </w:rPr>
        <w:t xml:space="preserve">“Canadian Poets and War” in </w:t>
      </w:r>
      <w:r>
        <w:rPr>
          <w:rFonts w:ascii="Arial Narrow Italic" w:hAnsi="Arial Narrow Italic"/>
          <w:i/>
          <w:sz w:val="24"/>
        </w:rPr>
        <w:t>Bearing Witness: Perspectives on War and Peace from the Arts and Humanitie</w:t>
      </w:r>
      <w:r>
        <w:rPr>
          <w:sz w:val="24"/>
        </w:rPr>
        <w:t>s. Edited by Sherrill Grace, Patrick Imbert, and Tiffany Johnstone. Montreal: McGill-Queen’s University Press, 2012</w:t>
      </w:r>
      <w:r w:rsidR="00E56A65">
        <w:rPr>
          <w:sz w:val="24"/>
        </w:rPr>
        <w:t>: 41-52</w:t>
      </w:r>
      <w:r>
        <w:rPr>
          <w:sz w:val="24"/>
        </w:rPr>
        <w:t>.</w:t>
      </w:r>
    </w:p>
    <w:p w14:paraId="377216E5" w14:textId="413FE455" w:rsidR="009B2F38" w:rsidRDefault="00234797">
      <w:pPr>
        <w:pStyle w:val="BodyText"/>
        <w:spacing w:before="119" w:line="242" w:lineRule="auto"/>
        <w:ind w:left="475"/>
      </w:pPr>
      <w:r>
        <w:t xml:space="preserve">“P.K. Page: Discovering a Modern Sensibility” </w:t>
      </w:r>
      <w:r>
        <w:rPr>
          <w:rFonts w:ascii="Arial Narrow Italic" w:hAnsi="Arial Narrow Italic"/>
          <w:i/>
        </w:rPr>
        <w:t>Wider Boundaries of Daring</w:t>
      </w:r>
      <w:r w:rsidR="00CB271C">
        <w:t>. Edited by Di Brandt and Barbara Godard.</w:t>
      </w:r>
      <w:r>
        <w:t xml:space="preserve"> Waterloo, ON: Wilfred Laurier University Press, 2009: 75-96.</w:t>
      </w:r>
    </w:p>
    <w:p w14:paraId="2EE53219" w14:textId="77D85D68" w:rsidR="009B2F38" w:rsidRDefault="00234797">
      <w:pPr>
        <w:spacing w:before="116" w:line="242" w:lineRule="auto"/>
        <w:ind w:left="475" w:right="156"/>
        <w:jc w:val="both"/>
        <w:rPr>
          <w:sz w:val="24"/>
        </w:rPr>
      </w:pPr>
      <w:r>
        <w:rPr>
          <w:sz w:val="24"/>
        </w:rPr>
        <w:t xml:space="preserve">“Al Purdy: Ivory Thots and the Last Romantic.” </w:t>
      </w:r>
      <w:r>
        <w:rPr>
          <w:rFonts w:ascii="Arial Narrow Italic" w:hAnsi="Arial Narrow Italic"/>
          <w:i/>
          <w:sz w:val="24"/>
        </w:rPr>
        <w:t xml:space="preserve">The Ivory Thought: Essays on Al Purdy. </w:t>
      </w:r>
      <w:r w:rsidR="00CB271C">
        <w:rPr>
          <w:sz w:val="24"/>
        </w:rPr>
        <w:t xml:space="preserve">Edited by Gerald Lynch, </w:t>
      </w:r>
      <w:proofErr w:type="spellStart"/>
      <w:r w:rsidR="00CB271C">
        <w:rPr>
          <w:sz w:val="24"/>
        </w:rPr>
        <w:t>Shoshannah</w:t>
      </w:r>
      <w:proofErr w:type="spellEnd"/>
      <w:r w:rsidR="00CB271C">
        <w:rPr>
          <w:sz w:val="24"/>
        </w:rPr>
        <w:t xml:space="preserve"> Ganz, and Josephine T.M. Kealey. </w:t>
      </w:r>
      <w:r>
        <w:rPr>
          <w:sz w:val="24"/>
        </w:rPr>
        <w:t>Ottawa: University of Ottawa Press 2008: 51-62.</w:t>
      </w:r>
    </w:p>
    <w:p w14:paraId="29BFB9EE" w14:textId="74450D8B" w:rsidR="009B2F38" w:rsidRDefault="00234797">
      <w:pPr>
        <w:pStyle w:val="BodyText"/>
        <w:spacing w:before="115"/>
        <w:ind w:left="475"/>
      </w:pPr>
      <w:r>
        <w:t xml:space="preserve">“P.K. Page and Margaret Atwood: Continuity in Canadian Writing” </w:t>
      </w:r>
      <w:r>
        <w:rPr>
          <w:rFonts w:ascii="Arial Narrow Italic" w:hAnsi="Arial Narrow Italic"/>
          <w:i/>
        </w:rPr>
        <w:t xml:space="preserve">Margaret Atwood: The Open Eye, </w:t>
      </w:r>
      <w:r w:rsidR="00CB271C">
        <w:t>Edited</w:t>
      </w:r>
      <w:r>
        <w:t xml:space="preserve"> by John Moss and Tobi </w:t>
      </w:r>
      <w:proofErr w:type="spellStart"/>
      <w:r>
        <w:t>Kozakewich</w:t>
      </w:r>
      <w:proofErr w:type="spellEnd"/>
      <w:r>
        <w:t>. Ottawa: University of Ottawa Press: 2006:</w:t>
      </w:r>
      <w:r>
        <w:rPr>
          <w:spacing w:val="-9"/>
        </w:rPr>
        <w:t xml:space="preserve"> </w:t>
      </w:r>
      <w:r>
        <w:t>81-93.</w:t>
      </w:r>
    </w:p>
    <w:p w14:paraId="3B4CB8ED" w14:textId="77777777" w:rsidR="009B2F38" w:rsidRDefault="00234797">
      <w:pPr>
        <w:spacing w:before="122"/>
        <w:ind w:left="475" w:right="156"/>
        <w:jc w:val="both"/>
        <w:rPr>
          <w:sz w:val="24"/>
        </w:rPr>
      </w:pPr>
      <w:r>
        <w:rPr>
          <w:sz w:val="24"/>
        </w:rPr>
        <w:t xml:space="preserve">“P.K. Page: A Portrait of the Artist as a Young Woman.” </w:t>
      </w:r>
      <w:r>
        <w:rPr>
          <w:rFonts w:ascii="Arial Narrow Italic" w:hAnsi="Arial Narrow Italic"/>
          <w:i/>
          <w:sz w:val="24"/>
        </w:rPr>
        <w:t>Journal of Canadian Studies</w:t>
      </w:r>
      <w:r>
        <w:rPr>
          <w:sz w:val="24"/>
        </w:rPr>
        <w:t>, Vol 38, No. 1, (Winter 2004): 9-22.</w:t>
      </w:r>
    </w:p>
    <w:p w14:paraId="095F314B" w14:textId="77777777" w:rsidR="009B2F38" w:rsidRDefault="00234797">
      <w:pPr>
        <w:spacing w:before="116"/>
        <w:ind w:left="475"/>
        <w:rPr>
          <w:sz w:val="24"/>
        </w:rPr>
      </w:pPr>
      <w:r>
        <w:rPr>
          <w:sz w:val="24"/>
        </w:rPr>
        <w:t xml:space="preserve">“F.R. Scott “‘Nothing by Halves’” </w:t>
      </w:r>
      <w:r>
        <w:rPr>
          <w:rFonts w:ascii="Arial Narrow Italic" w:hAnsi="Arial Narrow Italic"/>
          <w:i/>
          <w:sz w:val="24"/>
        </w:rPr>
        <w:t>Journal of Canadian Studies</w:t>
      </w:r>
      <w:r>
        <w:rPr>
          <w:sz w:val="24"/>
        </w:rPr>
        <w:t>, Vol 34, No. 4. (Winter 1999-2000): 52-69.</w:t>
      </w:r>
    </w:p>
    <w:p w14:paraId="23F2D1E1" w14:textId="4BDD7272" w:rsidR="009B2F38" w:rsidRDefault="00234797">
      <w:pPr>
        <w:spacing w:before="123"/>
        <w:ind w:left="475" w:right="156"/>
        <w:jc w:val="both"/>
        <w:rPr>
          <w:sz w:val="24"/>
        </w:rPr>
      </w:pPr>
      <w:r>
        <w:rPr>
          <w:sz w:val="24"/>
        </w:rPr>
        <w:t xml:space="preserve">"Pratt's Modernism, or Digging into the Strata" </w:t>
      </w:r>
      <w:r>
        <w:rPr>
          <w:rFonts w:ascii="Arial Narrow Italic"/>
          <w:i/>
          <w:sz w:val="24"/>
        </w:rPr>
        <w:t>Bolder Flights: Essays on the Canadian Long Poem</w:t>
      </w:r>
      <w:r w:rsidR="00CB271C">
        <w:rPr>
          <w:sz w:val="24"/>
        </w:rPr>
        <w:t>. Edited by</w:t>
      </w:r>
      <w:r>
        <w:rPr>
          <w:sz w:val="24"/>
        </w:rPr>
        <w:t xml:space="preserve"> Frank Tierney and Ange</w:t>
      </w:r>
      <w:r w:rsidR="00CB271C">
        <w:rPr>
          <w:sz w:val="24"/>
        </w:rPr>
        <w:t xml:space="preserve">la </w:t>
      </w:r>
      <w:proofErr w:type="spellStart"/>
      <w:r w:rsidR="00CB271C">
        <w:rPr>
          <w:sz w:val="24"/>
        </w:rPr>
        <w:t>Robbeson</w:t>
      </w:r>
      <w:proofErr w:type="spellEnd"/>
      <w:r>
        <w:rPr>
          <w:sz w:val="24"/>
        </w:rPr>
        <w:t>. (Ottawa: University of Ottawa Press: 1998): 65-80.</w:t>
      </w:r>
    </w:p>
    <w:p w14:paraId="356A7117" w14:textId="54543FB8" w:rsidR="009B2F38" w:rsidRDefault="00234797">
      <w:pPr>
        <w:spacing w:before="121"/>
        <w:ind w:left="475" w:right="156"/>
        <w:jc w:val="both"/>
        <w:rPr>
          <w:sz w:val="24"/>
        </w:rPr>
      </w:pPr>
      <w:r>
        <w:rPr>
          <w:sz w:val="24"/>
        </w:rPr>
        <w:t xml:space="preserve">‘“Canadian Angles of Vision’: Northrop Frye, Carl Klinck and the </w:t>
      </w:r>
      <w:r>
        <w:rPr>
          <w:rFonts w:ascii="Arial Narrow Italic" w:hAnsi="Arial Narrow Italic"/>
          <w:i/>
          <w:sz w:val="24"/>
        </w:rPr>
        <w:t>Literary History of Canada</w:t>
      </w:r>
      <w:r>
        <w:rPr>
          <w:sz w:val="24"/>
        </w:rPr>
        <w:t xml:space="preserve">.” </w:t>
      </w:r>
      <w:r>
        <w:rPr>
          <w:rFonts w:ascii="Arial Narrow Italic" w:hAnsi="Arial Narrow Italic"/>
          <w:i/>
          <w:sz w:val="24"/>
        </w:rPr>
        <w:t xml:space="preserve">Northrop Frye: Eastern and Western Perspectives. </w:t>
      </w:r>
      <w:r w:rsidR="00CB271C">
        <w:rPr>
          <w:sz w:val="24"/>
        </w:rPr>
        <w:t>Edited</w:t>
      </w:r>
      <w:r>
        <w:rPr>
          <w:sz w:val="24"/>
        </w:rPr>
        <w:t xml:space="preserve"> by Jean O’Grady and Wang Ning. Toronto: University of Toronto Press, 2003: 95-109. Reprinted in </w:t>
      </w:r>
      <w:r>
        <w:rPr>
          <w:rFonts w:ascii="Arial Narrow Italic" w:hAnsi="Arial Narrow Italic"/>
          <w:i/>
          <w:sz w:val="24"/>
        </w:rPr>
        <w:t>Canadian Literature: Recent Essays</w:t>
      </w:r>
      <w:r w:rsidR="00CB271C">
        <w:rPr>
          <w:sz w:val="24"/>
        </w:rPr>
        <w:t>, Edited by</w:t>
      </w:r>
      <w:r>
        <w:rPr>
          <w:sz w:val="24"/>
        </w:rPr>
        <w:t xml:space="preserve"> </w:t>
      </w:r>
      <w:proofErr w:type="spellStart"/>
      <w:r>
        <w:rPr>
          <w:sz w:val="24"/>
        </w:rPr>
        <w:t>Manorama</w:t>
      </w:r>
      <w:proofErr w:type="spellEnd"/>
      <w:r>
        <w:rPr>
          <w:sz w:val="24"/>
        </w:rPr>
        <w:t xml:space="preserve"> </w:t>
      </w:r>
      <w:proofErr w:type="spellStart"/>
      <w:r>
        <w:rPr>
          <w:sz w:val="24"/>
        </w:rPr>
        <w:t>Trikha</w:t>
      </w:r>
      <w:proofErr w:type="spellEnd"/>
      <w:r>
        <w:rPr>
          <w:sz w:val="24"/>
        </w:rPr>
        <w:t xml:space="preserve">. </w:t>
      </w:r>
      <w:proofErr w:type="spellStart"/>
      <w:r>
        <w:rPr>
          <w:sz w:val="24"/>
        </w:rPr>
        <w:t>Dehli</w:t>
      </w:r>
      <w:proofErr w:type="spellEnd"/>
      <w:r>
        <w:rPr>
          <w:sz w:val="24"/>
        </w:rPr>
        <w:t>, Pencraft International, 1994: 126-145.</w:t>
      </w:r>
    </w:p>
    <w:p w14:paraId="4F815CB7" w14:textId="77777777" w:rsidR="009B2F38" w:rsidRDefault="00234797">
      <w:pPr>
        <w:spacing w:before="118"/>
        <w:ind w:left="475"/>
        <w:rPr>
          <w:sz w:val="24"/>
        </w:rPr>
      </w:pPr>
      <w:r>
        <w:rPr>
          <w:sz w:val="24"/>
        </w:rPr>
        <w:t xml:space="preserve">“Canada.” </w:t>
      </w:r>
      <w:r>
        <w:rPr>
          <w:rFonts w:ascii="Arial Narrow Italic" w:hAnsi="Arial Narrow Italic"/>
          <w:i/>
          <w:sz w:val="24"/>
        </w:rPr>
        <w:t>The Oxford Guide to Contemporary Writing</w:t>
      </w:r>
      <w:r>
        <w:rPr>
          <w:sz w:val="24"/>
        </w:rPr>
        <w:t>. Oxford: Oxford University Press, 1996: 67-82.</w:t>
      </w:r>
    </w:p>
    <w:p w14:paraId="30CEBEC2" w14:textId="611C8E8A" w:rsidR="009B2F38" w:rsidRDefault="00234797">
      <w:pPr>
        <w:spacing w:before="118" w:line="242" w:lineRule="auto"/>
        <w:ind w:left="475" w:right="156"/>
        <w:jc w:val="both"/>
        <w:rPr>
          <w:sz w:val="24"/>
        </w:rPr>
      </w:pPr>
      <w:r>
        <w:rPr>
          <w:sz w:val="24"/>
        </w:rPr>
        <w:t xml:space="preserve">"Getting Down to the Primal: The Apprenticeship of Margaret Atwood." </w:t>
      </w:r>
      <w:r>
        <w:rPr>
          <w:rFonts w:ascii="Arial Narrow Italic"/>
          <w:i/>
          <w:sz w:val="24"/>
        </w:rPr>
        <w:t xml:space="preserve">Various </w:t>
      </w:r>
      <w:proofErr w:type="spellStart"/>
      <w:r>
        <w:rPr>
          <w:rFonts w:ascii="Arial Narrow Italic"/>
          <w:i/>
          <w:sz w:val="24"/>
        </w:rPr>
        <w:t>Atwoods</w:t>
      </w:r>
      <w:proofErr w:type="spellEnd"/>
      <w:r>
        <w:rPr>
          <w:rFonts w:ascii="Arial Narrow Italic"/>
          <w:i/>
          <w:sz w:val="24"/>
        </w:rPr>
        <w:t>: Essays on the Later Poems, Short Fiction, and Novels</w:t>
      </w:r>
      <w:r w:rsidR="00CB271C">
        <w:rPr>
          <w:sz w:val="24"/>
        </w:rPr>
        <w:t>. Edited by</w:t>
      </w:r>
      <w:r>
        <w:rPr>
          <w:sz w:val="24"/>
        </w:rPr>
        <w:t xml:space="preserve"> Lorraine M. York. Toronto: Anansi, 1995: 13-46.</w:t>
      </w:r>
    </w:p>
    <w:p w14:paraId="0678EFFF" w14:textId="39AE0878" w:rsidR="009B2F38" w:rsidRDefault="00234797">
      <w:pPr>
        <w:pStyle w:val="BodyText"/>
        <w:spacing w:before="116" w:line="242" w:lineRule="auto"/>
        <w:ind w:left="475"/>
      </w:pPr>
      <w:r>
        <w:t xml:space="preserve">"Forays in the Bush Garden: Northrop Frye and Canadian Poetry." </w:t>
      </w:r>
      <w:r>
        <w:rPr>
          <w:rFonts w:ascii="Arial Narrow Italic"/>
          <w:i/>
        </w:rPr>
        <w:t>The Legacy of Northrop Frye</w:t>
      </w:r>
      <w:r w:rsidR="00CB271C">
        <w:t>. Edited by</w:t>
      </w:r>
      <w:r>
        <w:t xml:space="preserve"> Alvin A. Lee and Robert D. Denham. Toronto: University of Toronto Press, 1994: 130-45.</w:t>
      </w:r>
    </w:p>
    <w:p w14:paraId="689BC31B" w14:textId="210D9435" w:rsidR="009B2F38" w:rsidRDefault="00234797">
      <w:pPr>
        <w:spacing w:before="116"/>
        <w:ind w:left="475" w:right="156"/>
        <w:jc w:val="both"/>
        <w:rPr>
          <w:sz w:val="24"/>
        </w:rPr>
      </w:pPr>
      <w:r>
        <w:rPr>
          <w:sz w:val="24"/>
        </w:rPr>
        <w:t xml:space="preserve">"'Who Is This Man Smith?': Second and Third Thoughts on Canadian </w:t>
      </w:r>
      <w:proofErr w:type="spellStart"/>
      <w:r>
        <w:rPr>
          <w:sz w:val="24"/>
        </w:rPr>
        <w:t>Modernism."</w:t>
      </w:r>
      <w:r>
        <w:rPr>
          <w:rFonts w:ascii="Arial Narrow Italic"/>
          <w:i/>
          <w:sz w:val="24"/>
        </w:rPr>
        <w:t>Inside</w:t>
      </w:r>
      <w:proofErr w:type="spellEnd"/>
      <w:r>
        <w:rPr>
          <w:rFonts w:ascii="Arial Narrow Italic"/>
          <w:i/>
          <w:sz w:val="24"/>
        </w:rPr>
        <w:t xml:space="preserve"> the Poem: Essays and Poems in </w:t>
      </w:r>
      <w:proofErr w:type="spellStart"/>
      <w:r>
        <w:rPr>
          <w:rFonts w:ascii="Arial Narrow Italic"/>
          <w:i/>
          <w:sz w:val="24"/>
        </w:rPr>
        <w:t>Honour</w:t>
      </w:r>
      <w:proofErr w:type="spellEnd"/>
      <w:r>
        <w:rPr>
          <w:rFonts w:ascii="Arial Narrow Italic"/>
          <w:i/>
          <w:sz w:val="24"/>
        </w:rPr>
        <w:t xml:space="preserve"> of Donald Stephens</w:t>
      </w:r>
      <w:r w:rsidR="00CB271C">
        <w:rPr>
          <w:sz w:val="24"/>
        </w:rPr>
        <w:t>. Edited by</w:t>
      </w:r>
      <w:r>
        <w:rPr>
          <w:sz w:val="24"/>
        </w:rPr>
        <w:t xml:space="preserve"> W.H. New. Toronto: Oxford University Press, 1992:</w:t>
      </w:r>
      <w:r>
        <w:rPr>
          <w:spacing w:val="-19"/>
          <w:sz w:val="24"/>
        </w:rPr>
        <w:t xml:space="preserve"> </w:t>
      </w:r>
      <w:r>
        <w:rPr>
          <w:sz w:val="24"/>
        </w:rPr>
        <w:t>204-15.</w:t>
      </w:r>
    </w:p>
    <w:p w14:paraId="3A98C8DD" w14:textId="7FB79B72" w:rsidR="009B2F38" w:rsidRDefault="00234797">
      <w:pPr>
        <w:spacing w:before="121"/>
        <w:ind w:left="475" w:right="156"/>
        <w:jc w:val="both"/>
        <w:rPr>
          <w:sz w:val="24"/>
        </w:rPr>
      </w:pPr>
      <w:r>
        <w:rPr>
          <w:sz w:val="24"/>
        </w:rPr>
        <w:t xml:space="preserve">"Alice Munro: Dark Caves and Kitchen Linoleum." </w:t>
      </w:r>
      <w:r>
        <w:rPr>
          <w:rFonts w:ascii="Arial Narrow Italic"/>
          <w:i/>
          <w:sz w:val="24"/>
        </w:rPr>
        <w:t>Violence in the Canadian Novel Since 1960</w:t>
      </w:r>
      <w:r w:rsidR="00CB271C">
        <w:rPr>
          <w:sz w:val="24"/>
        </w:rPr>
        <w:t>, Edited by</w:t>
      </w:r>
      <w:r>
        <w:rPr>
          <w:sz w:val="24"/>
        </w:rPr>
        <w:t xml:space="preserve"> Virginia </w:t>
      </w:r>
      <w:proofErr w:type="spellStart"/>
      <w:r>
        <w:rPr>
          <w:sz w:val="24"/>
        </w:rPr>
        <w:t>Harger-Grinling</w:t>
      </w:r>
      <w:proofErr w:type="spellEnd"/>
      <w:r>
        <w:rPr>
          <w:sz w:val="24"/>
        </w:rPr>
        <w:t xml:space="preserve"> and Terry Goldie. St. John's: Memorial University, Newfoundland, 1981: 177-190.</w:t>
      </w:r>
    </w:p>
    <w:p w14:paraId="125E88E6" w14:textId="5825E8F6" w:rsidR="009B2F38" w:rsidRDefault="00234797">
      <w:pPr>
        <w:pStyle w:val="BodyText"/>
        <w:spacing w:before="116" w:line="242" w:lineRule="auto"/>
        <w:ind w:left="475"/>
      </w:pPr>
      <w:r>
        <w:t xml:space="preserve">"The Where of Here: Margaret Atwood and a Canadian Tradition." </w:t>
      </w:r>
      <w:r>
        <w:rPr>
          <w:rFonts w:ascii="Arial Narrow Italic"/>
          <w:i/>
        </w:rPr>
        <w:t>The Art of Margaret Atwood</w:t>
      </w:r>
      <w:r w:rsidR="00CB271C">
        <w:t>. Edited by</w:t>
      </w:r>
      <w:r>
        <w:t xml:space="preserve"> Arnold E. Davidson and Cathy N. Davidson. Anansi, 1981: 15-34.</w:t>
      </w:r>
    </w:p>
    <w:p w14:paraId="4FB6A563" w14:textId="77777777" w:rsidR="009B2F38" w:rsidRDefault="00234797">
      <w:pPr>
        <w:spacing w:before="116" w:line="242" w:lineRule="auto"/>
        <w:ind w:left="475" w:right="156"/>
        <w:jc w:val="both"/>
        <w:rPr>
          <w:sz w:val="24"/>
        </w:rPr>
      </w:pPr>
      <w:r>
        <w:rPr>
          <w:sz w:val="24"/>
        </w:rPr>
        <w:lastRenderedPageBreak/>
        <w:t xml:space="preserve">"F.R. Scott: A Canadian in the Twenties." </w:t>
      </w:r>
      <w:r>
        <w:rPr>
          <w:rFonts w:ascii="Arial Narrow Italic"/>
          <w:i/>
          <w:sz w:val="24"/>
        </w:rPr>
        <w:t xml:space="preserve">Proceedings of the Canadian Bibliographical Society </w:t>
      </w:r>
      <w:r>
        <w:rPr>
          <w:sz w:val="24"/>
        </w:rPr>
        <w:t>(Summer 1981), 11-21.</w:t>
      </w:r>
    </w:p>
    <w:p w14:paraId="3F3D1C6F" w14:textId="6BADB469" w:rsidR="009B2F38" w:rsidRDefault="00234797">
      <w:pPr>
        <w:spacing w:before="100"/>
        <w:ind w:left="475" w:right="156"/>
        <w:jc w:val="both"/>
        <w:rPr>
          <w:sz w:val="24"/>
        </w:rPr>
      </w:pPr>
      <w:r>
        <w:rPr>
          <w:sz w:val="24"/>
        </w:rPr>
        <w:t xml:space="preserve">"Response" to Robert </w:t>
      </w:r>
      <w:proofErr w:type="spellStart"/>
      <w:r>
        <w:rPr>
          <w:sz w:val="24"/>
        </w:rPr>
        <w:t>Kroetsch's</w:t>
      </w:r>
      <w:proofErr w:type="spellEnd"/>
      <w:r>
        <w:rPr>
          <w:sz w:val="24"/>
        </w:rPr>
        <w:t xml:space="preserve"> "Fear of Women in Prairie Fiction: An </w:t>
      </w:r>
      <w:proofErr w:type="spellStart"/>
      <w:r>
        <w:rPr>
          <w:sz w:val="24"/>
        </w:rPr>
        <w:t>Erotics</w:t>
      </w:r>
      <w:proofErr w:type="spellEnd"/>
      <w:r>
        <w:rPr>
          <w:sz w:val="24"/>
        </w:rPr>
        <w:t xml:space="preserve"> of Space," </w:t>
      </w:r>
      <w:r>
        <w:rPr>
          <w:rFonts w:ascii="Arial Narrow Italic"/>
          <w:i/>
          <w:sz w:val="24"/>
        </w:rPr>
        <w:t>Crossing Frontiers: Papers in American and Canadian Western Literature</w:t>
      </w:r>
      <w:r w:rsidR="00CB271C">
        <w:rPr>
          <w:sz w:val="24"/>
        </w:rPr>
        <w:t>. Edited by</w:t>
      </w:r>
      <w:r>
        <w:rPr>
          <w:sz w:val="24"/>
        </w:rPr>
        <w:t xml:space="preserve"> Richard Harrison. Edmonton: University of Alberta Press, 1979: 84-88.</w:t>
      </w:r>
    </w:p>
    <w:p w14:paraId="2678ADA3" w14:textId="14D109C6" w:rsidR="009B2F38" w:rsidRDefault="00234797">
      <w:pPr>
        <w:pStyle w:val="BodyText"/>
        <w:spacing w:before="119" w:line="242" w:lineRule="auto"/>
        <w:ind w:left="475"/>
      </w:pPr>
      <w:r>
        <w:t xml:space="preserve">"E.J. Pratt: Transitional Modern." </w:t>
      </w:r>
      <w:r>
        <w:rPr>
          <w:rFonts w:ascii="Arial Narrow Italic"/>
          <w:i/>
        </w:rPr>
        <w:t>The E.J. Pratt Symposium</w:t>
      </w:r>
      <w:r w:rsidR="00CB271C">
        <w:t>. Edited by</w:t>
      </w:r>
      <w:r>
        <w:t xml:space="preserve"> Glenn Clever. Ottawa: University of Ottawa Press, 1977: 55-68.</w:t>
      </w:r>
    </w:p>
    <w:p w14:paraId="7EA9FB7C" w14:textId="489A030D" w:rsidR="009B2F38" w:rsidRDefault="00234797">
      <w:pPr>
        <w:spacing w:before="116" w:line="242" w:lineRule="auto"/>
        <w:ind w:left="475" w:right="156"/>
        <w:jc w:val="both"/>
        <w:rPr>
          <w:sz w:val="24"/>
        </w:rPr>
      </w:pPr>
      <w:r>
        <w:rPr>
          <w:sz w:val="24"/>
        </w:rPr>
        <w:t xml:space="preserve">"Biblical Archetypes in Western Canadian Fiction." </w:t>
      </w:r>
      <w:r>
        <w:rPr>
          <w:rFonts w:ascii="Arial Narrow Italic"/>
          <w:i/>
          <w:sz w:val="24"/>
        </w:rPr>
        <w:t>Western Canada: Past and Present</w:t>
      </w:r>
      <w:r w:rsidR="00CB271C">
        <w:rPr>
          <w:sz w:val="24"/>
        </w:rPr>
        <w:t>. Edited by</w:t>
      </w:r>
      <w:r>
        <w:rPr>
          <w:sz w:val="24"/>
        </w:rPr>
        <w:t xml:space="preserve"> Anthony W. </w:t>
      </w:r>
      <w:proofErr w:type="spellStart"/>
      <w:r>
        <w:rPr>
          <w:sz w:val="24"/>
        </w:rPr>
        <w:t>Rasporich</w:t>
      </w:r>
      <w:proofErr w:type="spellEnd"/>
      <w:r>
        <w:rPr>
          <w:sz w:val="24"/>
        </w:rPr>
        <w:t>. Toronto: McClelland and Stewart, 1975: 193-203.</w:t>
      </w:r>
    </w:p>
    <w:p w14:paraId="5A21C9DE" w14:textId="27E6E9DE" w:rsidR="009B2F38" w:rsidRDefault="00234797">
      <w:pPr>
        <w:spacing w:before="116"/>
        <w:ind w:left="475" w:right="156"/>
        <w:jc w:val="both"/>
        <w:rPr>
          <w:sz w:val="24"/>
        </w:rPr>
      </w:pPr>
      <w:r>
        <w:rPr>
          <w:sz w:val="24"/>
        </w:rPr>
        <w:t>"</w:t>
      </w:r>
      <w:proofErr w:type="spellStart"/>
      <w:r>
        <w:rPr>
          <w:sz w:val="24"/>
        </w:rPr>
        <w:t>Lampman's</w:t>
      </w:r>
      <w:proofErr w:type="spellEnd"/>
      <w:r>
        <w:rPr>
          <w:sz w:val="24"/>
        </w:rPr>
        <w:t xml:space="preserve"> Fleeting Vision." </w:t>
      </w:r>
      <w:r>
        <w:rPr>
          <w:rFonts w:ascii="Arial Narrow Italic"/>
          <w:i/>
          <w:sz w:val="24"/>
        </w:rPr>
        <w:t>Canadian Literature</w:t>
      </w:r>
      <w:r>
        <w:rPr>
          <w:sz w:val="24"/>
        </w:rPr>
        <w:t xml:space="preserve">, 56 (Spring 1973): 22-39. Reprinted in </w:t>
      </w:r>
      <w:r>
        <w:rPr>
          <w:rFonts w:ascii="Arial Narrow Italic"/>
          <w:i/>
          <w:sz w:val="24"/>
        </w:rPr>
        <w:t>Colony and Confederation: Early Canadian Poets and their Background</w:t>
      </w:r>
      <w:r w:rsidR="00CB271C">
        <w:rPr>
          <w:sz w:val="24"/>
        </w:rPr>
        <w:t>. Edited by</w:t>
      </w:r>
      <w:r>
        <w:rPr>
          <w:sz w:val="24"/>
        </w:rPr>
        <w:t xml:space="preserve"> George Woodcock. Vancouver: University of British Columbia Press, 1974: 124-41.</w:t>
      </w:r>
    </w:p>
    <w:p w14:paraId="5D4A335F" w14:textId="75144D34" w:rsidR="009B2F38" w:rsidRDefault="00234797">
      <w:pPr>
        <w:spacing w:before="119"/>
        <w:ind w:left="475" w:right="156"/>
        <w:jc w:val="both"/>
        <w:rPr>
          <w:sz w:val="24"/>
        </w:rPr>
      </w:pPr>
      <w:r>
        <w:rPr>
          <w:sz w:val="24"/>
        </w:rPr>
        <w:t xml:space="preserve">"False Gods and the True Covenant: Margaret Laurence and Sinclair Ross." </w:t>
      </w:r>
      <w:r>
        <w:rPr>
          <w:rFonts w:ascii="Arial Narrow Italic"/>
          <w:i/>
          <w:sz w:val="24"/>
        </w:rPr>
        <w:t>The Journal of Canadian Fiction</w:t>
      </w:r>
      <w:r>
        <w:rPr>
          <w:sz w:val="24"/>
        </w:rPr>
        <w:t xml:space="preserve">, 1:4 (Fall 1972): 43-50. Reprinted in </w:t>
      </w:r>
      <w:r>
        <w:rPr>
          <w:rFonts w:ascii="Arial Narrow Italic"/>
          <w:i/>
          <w:sz w:val="24"/>
        </w:rPr>
        <w:t>Margaret Laurence</w:t>
      </w:r>
      <w:r w:rsidR="00CB271C">
        <w:rPr>
          <w:sz w:val="24"/>
        </w:rPr>
        <w:t>. Edited by</w:t>
      </w:r>
      <w:r>
        <w:rPr>
          <w:sz w:val="24"/>
        </w:rPr>
        <w:t xml:space="preserve"> W.H. New. Toronto: McGraw-Hill Ryerson, 1977: 66-84.</w:t>
      </w:r>
    </w:p>
    <w:p w14:paraId="02A1A8AB" w14:textId="77777777" w:rsidR="009B2F38" w:rsidRDefault="00234797">
      <w:pPr>
        <w:spacing w:before="120"/>
        <w:ind w:left="475"/>
        <w:rPr>
          <w:sz w:val="24"/>
        </w:rPr>
      </w:pPr>
      <w:r>
        <w:rPr>
          <w:sz w:val="24"/>
        </w:rPr>
        <w:t xml:space="preserve">"Milton and the Canadian Folk Tradition." </w:t>
      </w:r>
      <w:r>
        <w:rPr>
          <w:rFonts w:ascii="Arial Narrow Italic"/>
          <w:i/>
          <w:sz w:val="24"/>
        </w:rPr>
        <w:t>The Literary Half-Yearly</w:t>
      </w:r>
      <w:r>
        <w:rPr>
          <w:sz w:val="24"/>
        </w:rPr>
        <w:t>, 13:2 (July 1972): 50-71.</w:t>
      </w:r>
    </w:p>
    <w:p w14:paraId="0ED063D8" w14:textId="4A99D37B" w:rsidR="009B2F38" w:rsidRDefault="00234797">
      <w:pPr>
        <w:spacing w:before="123"/>
        <w:ind w:left="475" w:right="156"/>
        <w:jc w:val="both"/>
        <w:rPr>
          <w:sz w:val="24"/>
        </w:rPr>
      </w:pPr>
      <w:r>
        <w:rPr>
          <w:sz w:val="24"/>
        </w:rPr>
        <w:t xml:space="preserve">"No Other Way: Sinclair Ross's Stories and Novels." </w:t>
      </w:r>
      <w:r>
        <w:rPr>
          <w:rFonts w:ascii="Arial Narrow Italic"/>
          <w:i/>
          <w:sz w:val="24"/>
        </w:rPr>
        <w:t>Canadian Literature</w:t>
      </w:r>
      <w:r>
        <w:rPr>
          <w:sz w:val="24"/>
        </w:rPr>
        <w:t xml:space="preserve">, 47 (Winter 1971): 49-66. Reprinted in </w:t>
      </w:r>
      <w:r>
        <w:rPr>
          <w:rFonts w:ascii="Arial Narrow Italic"/>
          <w:i/>
          <w:sz w:val="24"/>
        </w:rPr>
        <w:t>Writers of the Prairies</w:t>
      </w:r>
      <w:r>
        <w:rPr>
          <w:sz w:val="24"/>
        </w:rPr>
        <w:t xml:space="preserve">, ed. D.C. Stephens. Vancouver: University of British Columbia Press, 1973: 189-206. Reprinted in </w:t>
      </w:r>
      <w:r>
        <w:rPr>
          <w:rFonts w:ascii="Arial Narrow Italic"/>
          <w:i/>
          <w:sz w:val="24"/>
        </w:rPr>
        <w:t>The Canadian Novel in the Twentieth Century</w:t>
      </w:r>
      <w:r w:rsidR="00E26563">
        <w:rPr>
          <w:sz w:val="24"/>
        </w:rPr>
        <w:t>. Edited by</w:t>
      </w:r>
      <w:r>
        <w:rPr>
          <w:sz w:val="24"/>
        </w:rPr>
        <w:t xml:space="preserve"> George Woodcock. Toronto: McClelland &amp; Stewart, 1974: 127-144. Reprinted in </w:t>
      </w:r>
      <w:r>
        <w:rPr>
          <w:rFonts w:ascii="Arial Narrow Italic"/>
          <w:i/>
          <w:sz w:val="24"/>
        </w:rPr>
        <w:t xml:space="preserve">Sinclair Ross's </w:t>
      </w:r>
      <w:proofErr w:type="gramStart"/>
      <w:r>
        <w:rPr>
          <w:rFonts w:ascii="Arial Narrow Italic"/>
          <w:i/>
          <w:sz w:val="24"/>
        </w:rPr>
        <w:t>As</w:t>
      </w:r>
      <w:proofErr w:type="gramEnd"/>
      <w:r>
        <w:rPr>
          <w:rFonts w:ascii="Arial Narrow Italic"/>
          <w:i/>
          <w:sz w:val="24"/>
        </w:rPr>
        <w:t xml:space="preserve"> For Me and My House</w:t>
      </w:r>
      <w:r>
        <w:rPr>
          <w:sz w:val="24"/>
        </w:rPr>
        <w:t xml:space="preserve">: </w:t>
      </w:r>
      <w:r>
        <w:rPr>
          <w:rFonts w:ascii="Arial Narrow Italic"/>
          <w:i/>
          <w:sz w:val="24"/>
        </w:rPr>
        <w:t>Five Decades of Criticism</w:t>
      </w:r>
      <w:r w:rsidR="00E26563">
        <w:rPr>
          <w:sz w:val="24"/>
        </w:rPr>
        <w:t>. Edited by</w:t>
      </w:r>
      <w:r>
        <w:rPr>
          <w:sz w:val="24"/>
        </w:rPr>
        <w:t xml:space="preserve"> David Stouck. Toronto: University of Toronto Press, 1991.</w:t>
      </w:r>
    </w:p>
    <w:p w14:paraId="6B930007" w14:textId="3E912697" w:rsidR="009B2F38" w:rsidRDefault="00234797">
      <w:pPr>
        <w:spacing w:before="115"/>
        <w:ind w:left="475" w:right="156"/>
        <w:jc w:val="both"/>
        <w:rPr>
          <w:sz w:val="24"/>
        </w:rPr>
      </w:pPr>
      <w:r>
        <w:rPr>
          <w:sz w:val="24"/>
        </w:rPr>
        <w:t xml:space="preserve">"Leonard Cohen: Black Romantic." </w:t>
      </w:r>
      <w:r w:rsidR="003321B6" w:rsidRPr="003321B6">
        <w:rPr>
          <w:i/>
          <w:sz w:val="24"/>
        </w:rPr>
        <w:t>Canadian Literature</w:t>
      </w:r>
      <w:r w:rsidR="003321B6">
        <w:rPr>
          <w:sz w:val="24"/>
        </w:rPr>
        <w:t xml:space="preserve">, 34, (Autumn 1967): 32-42. </w:t>
      </w:r>
      <w:r>
        <w:rPr>
          <w:sz w:val="24"/>
        </w:rPr>
        <w:t xml:space="preserve">Reprinted in </w:t>
      </w:r>
      <w:r>
        <w:rPr>
          <w:rFonts w:ascii="Arial Narrow Italic"/>
          <w:i/>
          <w:sz w:val="24"/>
        </w:rPr>
        <w:t>Poets and Critics: Essays from Canadian Literature</w:t>
      </w:r>
      <w:r w:rsidR="00E26563">
        <w:rPr>
          <w:sz w:val="24"/>
        </w:rPr>
        <w:t>, 1966-74. Edited by</w:t>
      </w:r>
      <w:r>
        <w:rPr>
          <w:sz w:val="24"/>
        </w:rPr>
        <w:t xml:space="preserve"> George Woodcock. Toronto: Oxford University Press, 1974: 179-90. Reprinted in </w:t>
      </w:r>
      <w:r>
        <w:rPr>
          <w:rFonts w:ascii="Arial Narrow Italic"/>
          <w:i/>
          <w:sz w:val="24"/>
        </w:rPr>
        <w:t>Leonard Cohen</w:t>
      </w:r>
      <w:r w:rsidR="00E26563">
        <w:rPr>
          <w:sz w:val="24"/>
        </w:rPr>
        <w:t>. Edited by</w:t>
      </w:r>
      <w:r>
        <w:rPr>
          <w:sz w:val="24"/>
        </w:rPr>
        <w:t xml:space="preserve"> Michael </w:t>
      </w:r>
      <w:proofErr w:type="spellStart"/>
      <w:r>
        <w:rPr>
          <w:sz w:val="24"/>
        </w:rPr>
        <w:t>Gnarowski</w:t>
      </w:r>
      <w:proofErr w:type="spellEnd"/>
      <w:r>
        <w:rPr>
          <w:sz w:val="24"/>
        </w:rPr>
        <w:t>. Toronto: McGraw-Hill Ryerson, 1976.</w:t>
      </w:r>
      <w:r w:rsidR="003321B6">
        <w:rPr>
          <w:sz w:val="24"/>
        </w:rPr>
        <w:t xml:space="preserve"> </w:t>
      </w:r>
    </w:p>
    <w:p w14:paraId="017503FC" w14:textId="77777777" w:rsidR="009B2F38" w:rsidRDefault="009B2F38">
      <w:pPr>
        <w:pStyle w:val="BodyText"/>
        <w:spacing w:before="3"/>
        <w:ind w:left="0" w:right="0"/>
        <w:jc w:val="left"/>
      </w:pPr>
    </w:p>
    <w:p w14:paraId="01267C58" w14:textId="77777777" w:rsidR="009B2F38" w:rsidRDefault="00234797">
      <w:pPr>
        <w:pStyle w:val="Heading1"/>
      </w:pPr>
      <w:r>
        <w:t>Selected articles in refereed Journals</w:t>
      </w:r>
    </w:p>
    <w:p w14:paraId="3C7CEC60" w14:textId="77777777" w:rsidR="009B2F38" w:rsidRDefault="00234797">
      <w:pPr>
        <w:pStyle w:val="BodyText"/>
        <w:spacing w:before="118"/>
        <w:ind w:left="541" w:right="510"/>
        <w:jc w:val="left"/>
      </w:pPr>
      <w:r>
        <w:t xml:space="preserve">“The Beginnings and Background of ACQL /ALCQ,” for CANADIAN LITERATURE: THE PAST FORTY YEARS, a special anniversary issue of </w:t>
      </w:r>
      <w:r>
        <w:rPr>
          <w:rFonts w:ascii="Arial Narrow Italic" w:hAnsi="Arial Narrow Italic"/>
          <w:i/>
        </w:rPr>
        <w:t xml:space="preserve">Studies in Canadian Literature, </w:t>
      </w:r>
      <w:r>
        <w:t>Vol 41, Number 1, The University of New Brunswick, (2016): 275-284.</w:t>
      </w:r>
    </w:p>
    <w:p w14:paraId="1F84EAE4" w14:textId="513938E2" w:rsidR="009B2F38" w:rsidRDefault="00234797">
      <w:pPr>
        <w:spacing w:before="119" w:line="348" w:lineRule="auto"/>
        <w:ind w:left="475" w:right="954"/>
        <w:rPr>
          <w:rFonts w:ascii="Arial Narrow Italic" w:hAnsi="Arial Narrow Italic"/>
          <w:i/>
          <w:sz w:val="24"/>
        </w:rPr>
      </w:pPr>
      <w:r>
        <w:rPr>
          <w:sz w:val="24"/>
        </w:rPr>
        <w:t xml:space="preserve">"P.K. Page’s Apprenticeship in Saint John: 1935-41,” </w:t>
      </w:r>
      <w:r>
        <w:rPr>
          <w:rFonts w:ascii="Arial Narrow Italic" w:hAnsi="Arial Narrow Italic"/>
          <w:i/>
          <w:sz w:val="24"/>
        </w:rPr>
        <w:t>The Malahat Review</w:t>
      </w:r>
      <w:r>
        <w:rPr>
          <w:sz w:val="24"/>
        </w:rPr>
        <w:t xml:space="preserve">, 180 (Autumn </w:t>
      </w:r>
      <w:r w:rsidR="00BB6792">
        <w:rPr>
          <w:sz w:val="24"/>
        </w:rPr>
        <w:t>2012): 61-69. “I Remember P.K.</w:t>
      </w:r>
      <w:r>
        <w:rPr>
          <w:sz w:val="24"/>
        </w:rPr>
        <w:t xml:space="preserve">” </w:t>
      </w:r>
      <w:r>
        <w:rPr>
          <w:rFonts w:ascii="Arial Narrow Italic" w:hAnsi="Arial Narrow Italic"/>
          <w:i/>
          <w:sz w:val="24"/>
        </w:rPr>
        <w:t>The Malahat Review</w:t>
      </w:r>
      <w:r>
        <w:rPr>
          <w:sz w:val="24"/>
        </w:rPr>
        <w:t>, “P.K. Page: A Tribute.</w:t>
      </w:r>
      <w:r>
        <w:rPr>
          <w:rFonts w:ascii="Arial Narrow Italic" w:hAnsi="Arial Narrow Italic"/>
          <w:i/>
          <w:sz w:val="24"/>
        </w:rPr>
        <w:t>” 117 (Winter 1996): 33-54.</w:t>
      </w:r>
    </w:p>
    <w:p w14:paraId="4933E70C" w14:textId="77777777" w:rsidR="009B2F38" w:rsidRDefault="00234797">
      <w:pPr>
        <w:spacing w:line="242" w:lineRule="auto"/>
        <w:ind w:left="475" w:right="156"/>
        <w:jc w:val="both"/>
        <w:rPr>
          <w:rFonts w:ascii="Arial Narrow Italic" w:hAnsi="Arial Narrow Italic"/>
          <w:i/>
          <w:sz w:val="24"/>
        </w:rPr>
      </w:pPr>
      <w:r>
        <w:rPr>
          <w:sz w:val="24"/>
        </w:rPr>
        <w:t xml:space="preserve">"'Here I Am’: Atwood, Paper Houses, and a Parodic Tradition." Special millennium issue of </w:t>
      </w:r>
      <w:r>
        <w:rPr>
          <w:rFonts w:ascii="Arial Narrow Italic" w:hAnsi="Arial Narrow Italic"/>
          <w:i/>
          <w:sz w:val="24"/>
        </w:rPr>
        <w:t>Essays on Canadian Writing</w:t>
      </w:r>
      <w:r>
        <w:rPr>
          <w:sz w:val="24"/>
        </w:rPr>
        <w:t xml:space="preserve">: </w:t>
      </w:r>
      <w:r>
        <w:rPr>
          <w:rFonts w:ascii="Arial Narrow Italic" w:hAnsi="Arial Narrow Italic"/>
          <w:i/>
          <w:sz w:val="24"/>
        </w:rPr>
        <w:t xml:space="preserve">Where is Here Now? No 71 </w:t>
      </w:r>
      <w:r>
        <w:rPr>
          <w:sz w:val="24"/>
        </w:rPr>
        <w:t>(Fall 2000</w:t>
      </w:r>
      <w:r>
        <w:rPr>
          <w:rFonts w:ascii="Arial Narrow Italic" w:hAnsi="Arial Narrow Italic"/>
          <w:i/>
          <w:sz w:val="24"/>
        </w:rPr>
        <w:t xml:space="preserve">) </w:t>
      </w:r>
      <w:r>
        <w:rPr>
          <w:sz w:val="24"/>
        </w:rPr>
        <w:t>169-185</w:t>
      </w:r>
      <w:r>
        <w:rPr>
          <w:rFonts w:ascii="Arial Narrow Italic" w:hAnsi="Arial Narrow Italic"/>
          <w:i/>
          <w:sz w:val="24"/>
        </w:rPr>
        <w:t>.</w:t>
      </w:r>
    </w:p>
    <w:p w14:paraId="79035634" w14:textId="77777777" w:rsidR="00300CF1" w:rsidRDefault="00234797">
      <w:pPr>
        <w:spacing w:before="110" w:line="274" w:lineRule="exact"/>
        <w:ind w:left="475"/>
        <w:rPr>
          <w:sz w:val="24"/>
        </w:rPr>
      </w:pPr>
      <w:r>
        <w:rPr>
          <w:sz w:val="24"/>
        </w:rPr>
        <w:t xml:space="preserve">"P.K. Page: A Biographical Interview." </w:t>
      </w:r>
      <w:r>
        <w:rPr>
          <w:rFonts w:ascii="Arial Narrow Italic"/>
          <w:i/>
          <w:sz w:val="24"/>
        </w:rPr>
        <w:t>P.K. Page: A Special Issue</w:t>
      </w:r>
      <w:r>
        <w:rPr>
          <w:sz w:val="24"/>
        </w:rPr>
        <w:t xml:space="preserve">. </w:t>
      </w:r>
    </w:p>
    <w:p w14:paraId="411C7A47" w14:textId="3478AEF8" w:rsidR="009B2F38" w:rsidRDefault="00234797" w:rsidP="00300CF1">
      <w:pPr>
        <w:spacing w:before="110" w:line="274" w:lineRule="exact"/>
        <w:ind w:left="475"/>
        <w:rPr>
          <w:sz w:val="24"/>
        </w:rPr>
      </w:pPr>
      <w:r>
        <w:rPr>
          <w:sz w:val="24"/>
        </w:rPr>
        <w:t>"Alfred Earle Birney 1904-1995."</w:t>
      </w:r>
      <w:r w:rsidR="00300CF1">
        <w:rPr>
          <w:sz w:val="24"/>
        </w:rPr>
        <w:t xml:space="preserve"> </w:t>
      </w:r>
      <w:r>
        <w:rPr>
          <w:rFonts w:ascii="Arial Narrow Italic"/>
          <w:i/>
          <w:sz w:val="24"/>
        </w:rPr>
        <w:t xml:space="preserve">Proceedings of the Royal Society of Canada </w:t>
      </w:r>
      <w:r>
        <w:rPr>
          <w:sz w:val="24"/>
        </w:rPr>
        <w:t>6:7 (1996): 130-32.</w:t>
      </w:r>
    </w:p>
    <w:p w14:paraId="7C8BBF5F" w14:textId="77777777" w:rsidR="009B2F38" w:rsidRDefault="00234797">
      <w:pPr>
        <w:spacing w:before="123"/>
        <w:ind w:left="475" w:right="156"/>
        <w:jc w:val="both"/>
        <w:rPr>
          <w:sz w:val="24"/>
        </w:rPr>
      </w:pPr>
      <w:r>
        <w:rPr>
          <w:sz w:val="24"/>
        </w:rPr>
        <w:t xml:space="preserve">"'Canadian Angles of Vision': Northrop Frye and the </w:t>
      </w:r>
      <w:r>
        <w:rPr>
          <w:rFonts w:ascii="Arial Narrow Italic"/>
          <w:i/>
          <w:sz w:val="24"/>
        </w:rPr>
        <w:t>Literary History of Canada.</w:t>
      </w:r>
      <w:r>
        <w:rPr>
          <w:sz w:val="24"/>
        </w:rPr>
        <w:t xml:space="preserve">" </w:t>
      </w:r>
      <w:r>
        <w:rPr>
          <w:rFonts w:ascii="Arial Narrow Italic"/>
          <w:i/>
          <w:sz w:val="24"/>
        </w:rPr>
        <w:t>English Studies in Canada</w:t>
      </w:r>
      <w:r>
        <w:rPr>
          <w:sz w:val="24"/>
        </w:rPr>
        <w:t>. 19:2 (June 1993): 133-49. (Northrop Frye special issue.)</w:t>
      </w:r>
    </w:p>
    <w:p w14:paraId="18398797" w14:textId="77777777" w:rsidR="009B2F38" w:rsidRDefault="00234797">
      <w:pPr>
        <w:spacing w:before="116"/>
        <w:ind w:left="475"/>
        <w:rPr>
          <w:sz w:val="24"/>
        </w:rPr>
      </w:pPr>
      <w:r>
        <w:rPr>
          <w:sz w:val="24"/>
        </w:rPr>
        <w:t xml:space="preserve">"Carl Klinck: 1908-1912." </w:t>
      </w:r>
      <w:r>
        <w:rPr>
          <w:rFonts w:ascii="Arial Narrow Italic"/>
          <w:i/>
          <w:sz w:val="24"/>
        </w:rPr>
        <w:t>Canadian Literature</w:t>
      </w:r>
      <w:r>
        <w:rPr>
          <w:sz w:val="24"/>
        </w:rPr>
        <w:t>, 131 (Winter 1991): 257-261.</w:t>
      </w:r>
    </w:p>
    <w:p w14:paraId="72136ADE" w14:textId="77777777" w:rsidR="009B2F38" w:rsidRDefault="00234797">
      <w:pPr>
        <w:pStyle w:val="BodyText"/>
        <w:spacing w:before="123"/>
        <w:ind w:left="475" w:right="0"/>
        <w:jc w:val="left"/>
      </w:pPr>
      <w:r>
        <w:t xml:space="preserve">"Ut </w:t>
      </w:r>
      <w:proofErr w:type="spellStart"/>
      <w:r>
        <w:t>Pictura</w:t>
      </w:r>
      <w:proofErr w:type="spellEnd"/>
      <w:r>
        <w:t xml:space="preserve"> </w:t>
      </w:r>
      <w:proofErr w:type="spellStart"/>
      <w:r>
        <w:t>Poesis</w:t>
      </w:r>
      <w:proofErr w:type="spellEnd"/>
      <w:r>
        <w:t xml:space="preserve">: The Making of a Lady." </w:t>
      </w:r>
      <w:r>
        <w:rPr>
          <w:rFonts w:ascii="Arial Narrow Italic"/>
          <w:i/>
        </w:rPr>
        <w:t>Henry James Review</w:t>
      </w:r>
      <w:r>
        <w:t>, 7:2-3 (Winter-Spring 1986): 72-85.</w:t>
      </w:r>
    </w:p>
    <w:p w14:paraId="6DF7BDA2" w14:textId="77777777" w:rsidR="009B2F38" w:rsidRDefault="00234797">
      <w:pPr>
        <w:spacing w:before="118" w:line="242" w:lineRule="auto"/>
        <w:ind w:left="475" w:right="156"/>
        <w:jc w:val="both"/>
        <w:rPr>
          <w:sz w:val="24"/>
        </w:rPr>
      </w:pPr>
      <w:r>
        <w:rPr>
          <w:sz w:val="24"/>
        </w:rPr>
        <w:t xml:space="preserve">"Poetry" for "Letters in Canada," co-edited with Ronald B. Hatch, </w:t>
      </w:r>
      <w:r>
        <w:rPr>
          <w:rFonts w:ascii="Arial Narrow Italic"/>
          <w:i/>
          <w:sz w:val="24"/>
        </w:rPr>
        <w:t>University of Toronto Quarterly</w:t>
      </w:r>
      <w:r>
        <w:rPr>
          <w:sz w:val="24"/>
        </w:rPr>
        <w:t>, 53 (Summer 1984): 342-59.</w:t>
      </w:r>
    </w:p>
    <w:p w14:paraId="5432DAC6" w14:textId="77777777" w:rsidR="009B2F38" w:rsidRDefault="009B2F38">
      <w:pPr>
        <w:spacing w:line="242" w:lineRule="auto"/>
        <w:jc w:val="both"/>
        <w:rPr>
          <w:sz w:val="24"/>
        </w:rPr>
        <w:sectPr w:rsidR="009B2F38">
          <w:headerReference w:type="default" r:id="rId7"/>
          <w:pgSz w:w="12240" w:h="15840"/>
          <w:pgMar w:top="1340" w:right="920" w:bottom="280" w:left="960" w:header="1082" w:footer="0" w:gutter="0"/>
          <w:cols w:space="720"/>
        </w:sectPr>
      </w:pPr>
    </w:p>
    <w:p w14:paraId="3DFFBF90" w14:textId="77777777" w:rsidR="009B2F38" w:rsidRDefault="009B2F38">
      <w:pPr>
        <w:pStyle w:val="BodyText"/>
        <w:spacing w:before="10"/>
        <w:ind w:left="0" w:right="0"/>
        <w:jc w:val="left"/>
        <w:rPr>
          <w:sz w:val="14"/>
        </w:rPr>
      </w:pPr>
    </w:p>
    <w:p w14:paraId="1764C4CB" w14:textId="29DAF5CC" w:rsidR="009B2F38" w:rsidRDefault="00234797">
      <w:pPr>
        <w:pStyle w:val="BodyText"/>
        <w:spacing w:before="100"/>
        <w:ind w:left="475"/>
      </w:pPr>
      <w:r>
        <w:t xml:space="preserve">"Poetry" for "Letters in Canada," </w:t>
      </w:r>
      <w:r>
        <w:rPr>
          <w:rFonts w:ascii="Arial Narrow Italic"/>
          <w:i/>
        </w:rPr>
        <w:t>University of Toronto Quarterly</w:t>
      </w:r>
      <w:r>
        <w:t xml:space="preserve">, 52 (Summer 1983): 343-358. I enlisted a collaborator R.B. Hatch, of the University of British Columbia, when </w:t>
      </w:r>
      <w:r w:rsidR="00A65B8C">
        <w:t>there were 250</w:t>
      </w:r>
      <w:r>
        <w:t xml:space="preserve"> books per year.</w:t>
      </w:r>
    </w:p>
    <w:p w14:paraId="0FDE4C2F" w14:textId="77777777" w:rsidR="009B2F38" w:rsidRDefault="00234797">
      <w:pPr>
        <w:spacing w:before="119" w:line="345" w:lineRule="auto"/>
        <w:ind w:left="475" w:right="1407"/>
        <w:rPr>
          <w:sz w:val="24"/>
        </w:rPr>
      </w:pPr>
      <w:r>
        <w:rPr>
          <w:sz w:val="24"/>
        </w:rPr>
        <w:t xml:space="preserve">"Poetry" for "Letters in Canada." </w:t>
      </w:r>
      <w:r>
        <w:rPr>
          <w:rFonts w:ascii="Arial Narrow Italic"/>
          <w:i/>
          <w:sz w:val="24"/>
        </w:rPr>
        <w:t>University of Toronto Quarterly</w:t>
      </w:r>
      <w:r>
        <w:rPr>
          <w:sz w:val="24"/>
        </w:rPr>
        <w:t xml:space="preserve">, 51 (Summer 1982): 343-58. "Poetry" for "Letters in Canada." </w:t>
      </w:r>
      <w:r>
        <w:rPr>
          <w:rFonts w:ascii="Arial Narrow Italic"/>
          <w:i/>
          <w:sz w:val="24"/>
        </w:rPr>
        <w:t>University of Toronto Quarterly</w:t>
      </w:r>
      <w:r>
        <w:rPr>
          <w:sz w:val="24"/>
        </w:rPr>
        <w:t xml:space="preserve">, 50 (Summer 1981): 27-41. "Earle Birney." </w:t>
      </w:r>
      <w:r>
        <w:rPr>
          <w:rFonts w:ascii="Arial Narrow Italic"/>
          <w:i/>
          <w:sz w:val="24"/>
        </w:rPr>
        <w:t>Essays in Canadian Writing</w:t>
      </w:r>
      <w:r>
        <w:rPr>
          <w:sz w:val="24"/>
        </w:rPr>
        <w:t xml:space="preserve">, 21 (Spring 1981): 32-52. (Earle Birney special issue). "Poetry" for "Letters in Canada." </w:t>
      </w:r>
      <w:r>
        <w:rPr>
          <w:rFonts w:ascii="Arial Narrow Italic"/>
          <w:i/>
          <w:sz w:val="24"/>
        </w:rPr>
        <w:t>University of Toronto Quarterly</w:t>
      </w:r>
      <w:r>
        <w:rPr>
          <w:sz w:val="24"/>
        </w:rPr>
        <w:t>, 49 (Summer 1980): 348-59.</w:t>
      </w:r>
    </w:p>
    <w:p w14:paraId="5E1D4F89" w14:textId="1C2CDBB4" w:rsidR="009B2F38" w:rsidRDefault="00234797">
      <w:pPr>
        <w:spacing w:line="237" w:lineRule="auto"/>
        <w:ind w:left="475" w:right="161"/>
        <w:rPr>
          <w:sz w:val="24"/>
        </w:rPr>
      </w:pPr>
      <w:r>
        <w:rPr>
          <w:sz w:val="24"/>
        </w:rPr>
        <w:t xml:space="preserve">"Early Explorations: New Founde Landys: 1476-1729." </w:t>
      </w:r>
      <w:r>
        <w:rPr>
          <w:rFonts w:ascii="Arial Narrow Italic"/>
          <w:i/>
          <w:sz w:val="24"/>
        </w:rPr>
        <w:t>Studies in Canadian Literature</w:t>
      </w:r>
      <w:r>
        <w:rPr>
          <w:sz w:val="24"/>
        </w:rPr>
        <w:t>, 4:2 (Summer 1979): 7- 21.</w:t>
      </w:r>
      <w:r w:rsidR="007E7A71">
        <w:rPr>
          <w:sz w:val="24"/>
        </w:rPr>
        <w:t xml:space="preserve"> This essay was written for a larger grant proposal, “A History of English C</w:t>
      </w:r>
      <w:r w:rsidR="00A65B8C">
        <w:rPr>
          <w:sz w:val="24"/>
        </w:rPr>
        <w:t xml:space="preserve">anadian Literature, 1476-1960” </w:t>
      </w:r>
      <w:r w:rsidR="002E0041">
        <w:rPr>
          <w:sz w:val="24"/>
        </w:rPr>
        <w:t xml:space="preserve">and </w:t>
      </w:r>
      <w:r w:rsidR="007E7A71">
        <w:rPr>
          <w:sz w:val="24"/>
        </w:rPr>
        <w:t xml:space="preserve">submitted to the Negotiated Grant section of the Canada Council. </w:t>
      </w:r>
      <w:bookmarkStart w:id="0" w:name="_GoBack"/>
      <w:bookmarkEnd w:id="0"/>
    </w:p>
    <w:p w14:paraId="258117E8" w14:textId="77777777" w:rsidR="009B2F38" w:rsidRDefault="00234797">
      <w:pPr>
        <w:spacing w:before="125"/>
        <w:ind w:left="475" w:right="156"/>
        <w:jc w:val="both"/>
        <w:rPr>
          <w:sz w:val="24"/>
        </w:rPr>
      </w:pPr>
      <w:r>
        <w:rPr>
          <w:sz w:val="24"/>
        </w:rPr>
        <w:t xml:space="preserve">Review article on two books of criticism, one on Alan Crawley and </w:t>
      </w:r>
      <w:r>
        <w:rPr>
          <w:rFonts w:ascii="Arial Narrow Italic"/>
          <w:i/>
          <w:sz w:val="24"/>
        </w:rPr>
        <w:t>Contemporary Verse</w:t>
      </w:r>
      <w:r>
        <w:rPr>
          <w:sz w:val="24"/>
        </w:rPr>
        <w:t xml:space="preserve">, the other on the gothic and grotesque in Canadian fiction, Margaret Northey's </w:t>
      </w:r>
      <w:r>
        <w:rPr>
          <w:rFonts w:ascii="Arial Narrow Italic"/>
          <w:i/>
          <w:sz w:val="24"/>
        </w:rPr>
        <w:t>The Haunted Wilderness</w:t>
      </w:r>
      <w:r>
        <w:rPr>
          <w:sz w:val="24"/>
        </w:rPr>
        <w:t xml:space="preserve">, for </w:t>
      </w:r>
      <w:r>
        <w:rPr>
          <w:rFonts w:ascii="Arial Narrow Italic"/>
          <w:i/>
          <w:sz w:val="24"/>
        </w:rPr>
        <w:t>University of Toronto Quarterly</w:t>
      </w:r>
      <w:r>
        <w:rPr>
          <w:sz w:val="24"/>
        </w:rPr>
        <w:t>, XLVII (Summer 1978), 451-454.</w:t>
      </w:r>
    </w:p>
    <w:p w14:paraId="647EF0A7" w14:textId="77777777" w:rsidR="009B2F38" w:rsidRDefault="00234797">
      <w:pPr>
        <w:spacing w:before="119"/>
        <w:ind w:left="475"/>
        <w:rPr>
          <w:sz w:val="24"/>
        </w:rPr>
      </w:pPr>
      <w:r>
        <w:rPr>
          <w:sz w:val="24"/>
        </w:rPr>
        <w:t xml:space="preserve">"To Be Here Now." </w:t>
      </w:r>
      <w:r>
        <w:rPr>
          <w:rFonts w:ascii="Arial Narrow Italic"/>
          <w:i/>
          <w:sz w:val="24"/>
        </w:rPr>
        <w:t xml:space="preserve">Le </w:t>
      </w:r>
      <w:proofErr w:type="spellStart"/>
      <w:r>
        <w:rPr>
          <w:rFonts w:ascii="Arial Narrow Italic"/>
          <w:i/>
          <w:sz w:val="24"/>
        </w:rPr>
        <w:t>Poesie</w:t>
      </w:r>
      <w:proofErr w:type="spellEnd"/>
      <w:r>
        <w:rPr>
          <w:rFonts w:ascii="Arial Narrow Italic"/>
          <w:i/>
          <w:sz w:val="24"/>
        </w:rPr>
        <w:t xml:space="preserve"> </w:t>
      </w:r>
      <w:proofErr w:type="spellStart"/>
      <w:r>
        <w:rPr>
          <w:rFonts w:ascii="Arial Narrow Italic"/>
          <w:i/>
          <w:sz w:val="24"/>
        </w:rPr>
        <w:t>Depuis</w:t>
      </w:r>
      <w:proofErr w:type="spellEnd"/>
      <w:r>
        <w:rPr>
          <w:rFonts w:ascii="Arial Narrow Italic"/>
          <w:i/>
          <w:sz w:val="24"/>
        </w:rPr>
        <w:t xml:space="preserve"> 1950 / Poetry Since 1950</w:t>
      </w:r>
      <w:r>
        <w:rPr>
          <w:sz w:val="24"/>
        </w:rPr>
        <w:t xml:space="preserve">. </w:t>
      </w:r>
      <w:r>
        <w:rPr>
          <w:rFonts w:ascii="Arial Narrow Italic"/>
          <w:i/>
          <w:sz w:val="24"/>
        </w:rPr>
        <w:t xml:space="preserve">Laurentian University Review/Revue de </w:t>
      </w:r>
      <w:proofErr w:type="spellStart"/>
      <w:r>
        <w:rPr>
          <w:rFonts w:ascii="Arial Narrow Italic"/>
          <w:i/>
          <w:sz w:val="24"/>
        </w:rPr>
        <w:t>l'Universite</w:t>
      </w:r>
      <w:proofErr w:type="spellEnd"/>
      <w:r>
        <w:rPr>
          <w:rFonts w:ascii="Arial Narrow Italic"/>
          <w:i/>
          <w:sz w:val="24"/>
        </w:rPr>
        <w:t xml:space="preserve"> </w:t>
      </w:r>
      <w:proofErr w:type="spellStart"/>
      <w:r>
        <w:rPr>
          <w:rFonts w:ascii="Arial Narrow Italic"/>
          <w:i/>
          <w:sz w:val="24"/>
        </w:rPr>
        <w:t>Laurentiene</w:t>
      </w:r>
      <w:proofErr w:type="spellEnd"/>
      <w:r>
        <w:rPr>
          <w:rFonts w:ascii="Arial Narrow Italic"/>
          <w:i/>
          <w:sz w:val="24"/>
        </w:rPr>
        <w:t xml:space="preserve">, </w:t>
      </w:r>
      <w:r>
        <w:rPr>
          <w:sz w:val="24"/>
        </w:rPr>
        <w:t>10:2 (Feb. 1978): 21-28.</w:t>
      </w:r>
    </w:p>
    <w:p w14:paraId="74E31A8B" w14:textId="77777777" w:rsidR="009B2F38" w:rsidRDefault="00234797">
      <w:pPr>
        <w:spacing w:before="121"/>
        <w:ind w:left="475" w:right="161"/>
        <w:rPr>
          <w:sz w:val="24"/>
        </w:rPr>
      </w:pPr>
      <w:r>
        <w:rPr>
          <w:sz w:val="24"/>
        </w:rPr>
        <w:t xml:space="preserve">"'A New Soil and a Sharp Sun': The Landscape of a Modern Canadian Poetry." </w:t>
      </w:r>
      <w:r>
        <w:rPr>
          <w:rFonts w:ascii="Arial Narrow Italic"/>
          <w:i/>
          <w:sz w:val="24"/>
        </w:rPr>
        <w:t xml:space="preserve">Modernist Studies: Literature and Culture </w:t>
      </w:r>
      <w:r>
        <w:rPr>
          <w:sz w:val="24"/>
        </w:rPr>
        <w:t>1920-1940, 2 (1977): 3-16.</w:t>
      </w:r>
    </w:p>
    <w:p w14:paraId="477E4B92" w14:textId="77777777" w:rsidR="009B2F38" w:rsidRDefault="00234797">
      <w:pPr>
        <w:pStyle w:val="BodyText"/>
        <w:spacing w:before="117"/>
        <w:ind w:left="475"/>
      </w:pPr>
      <w:r>
        <w:t xml:space="preserve">"A.J.M. Smith: of metaphysics and dry bones." </w:t>
      </w:r>
      <w:r>
        <w:rPr>
          <w:rFonts w:ascii="Arial Narrow Italic"/>
          <w:i/>
        </w:rPr>
        <w:t xml:space="preserve">Studies in Canadian Literature </w:t>
      </w:r>
      <w:r>
        <w:t xml:space="preserve">(Winter 1978): 17-34. (A.J.M. Smith special issue.) Translation: "A.J.M. Smith: </w:t>
      </w:r>
      <w:proofErr w:type="spellStart"/>
      <w:r>
        <w:t>metaphysique</w:t>
      </w:r>
      <w:proofErr w:type="spellEnd"/>
      <w:r>
        <w:t xml:space="preserve"> et </w:t>
      </w:r>
      <w:proofErr w:type="spellStart"/>
      <w:r>
        <w:t>squelletes</w:t>
      </w:r>
      <w:proofErr w:type="spellEnd"/>
      <w:r>
        <w:t xml:space="preserve"> </w:t>
      </w:r>
      <w:proofErr w:type="spellStart"/>
      <w:r>
        <w:t>blanchis</w:t>
      </w:r>
      <w:proofErr w:type="spellEnd"/>
      <w:r>
        <w:t xml:space="preserve">," </w:t>
      </w:r>
      <w:r>
        <w:rPr>
          <w:rFonts w:ascii="Arial Narrow Italic"/>
          <w:i/>
        </w:rPr>
        <w:t xml:space="preserve">Ellipse </w:t>
      </w:r>
      <w:r>
        <w:t>22 (1976): 98- 106.</w:t>
      </w:r>
    </w:p>
    <w:p w14:paraId="5325EA4B" w14:textId="77777777" w:rsidR="009B2F38" w:rsidRDefault="00234797">
      <w:pPr>
        <w:spacing w:before="119"/>
        <w:ind w:left="475"/>
        <w:rPr>
          <w:sz w:val="24"/>
        </w:rPr>
      </w:pPr>
      <w:r>
        <w:rPr>
          <w:sz w:val="24"/>
        </w:rPr>
        <w:t xml:space="preserve">"The </w:t>
      </w:r>
      <w:r>
        <w:rPr>
          <w:rFonts w:ascii="Arial Narrow Italic"/>
          <w:i/>
          <w:sz w:val="24"/>
        </w:rPr>
        <w:t>Canadian Forum</w:t>
      </w:r>
      <w:r>
        <w:rPr>
          <w:sz w:val="24"/>
        </w:rPr>
        <w:t xml:space="preserve">: Literary Catalyst." </w:t>
      </w:r>
      <w:r>
        <w:rPr>
          <w:rFonts w:ascii="Arial Narrow Italic"/>
          <w:i/>
          <w:sz w:val="24"/>
        </w:rPr>
        <w:t>Studies in Canadian Literature</w:t>
      </w:r>
      <w:r>
        <w:rPr>
          <w:sz w:val="24"/>
        </w:rPr>
        <w:t>, 1 (Winter 1976): 7-25.</w:t>
      </w:r>
    </w:p>
    <w:p w14:paraId="709A194F" w14:textId="0D2C833B" w:rsidR="009B2F38" w:rsidRDefault="00234797">
      <w:pPr>
        <w:spacing w:before="123"/>
        <w:ind w:left="475"/>
        <w:rPr>
          <w:sz w:val="24"/>
        </w:rPr>
      </w:pPr>
      <w:r>
        <w:rPr>
          <w:sz w:val="24"/>
        </w:rPr>
        <w:t>"</w:t>
      </w:r>
      <w:proofErr w:type="spellStart"/>
      <w:r>
        <w:rPr>
          <w:sz w:val="24"/>
        </w:rPr>
        <w:t>Lampman's</w:t>
      </w:r>
      <w:proofErr w:type="spellEnd"/>
      <w:r>
        <w:rPr>
          <w:sz w:val="24"/>
        </w:rPr>
        <w:t xml:space="preserve"> Achievement," a panel report published in </w:t>
      </w:r>
      <w:r>
        <w:rPr>
          <w:rFonts w:ascii="Arial Narrow Italic"/>
          <w:i/>
          <w:sz w:val="24"/>
        </w:rPr>
        <w:t xml:space="preserve">The Lampman Symposium: Reappraisals of Canadian Writers </w:t>
      </w:r>
      <w:r w:rsidR="00A65B8C">
        <w:rPr>
          <w:sz w:val="24"/>
        </w:rPr>
        <w:t>series edited by</w:t>
      </w:r>
      <w:r>
        <w:rPr>
          <w:sz w:val="24"/>
        </w:rPr>
        <w:t xml:space="preserve"> and introd</w:t>
      </w:r>
      <w:r w:rsidR="00A65B8C">
        <w:rPr>
          <w:sz w:val="24"/>
        </w:rPr>
        <w:t>uction by</w:t>
      </w:r>
      <w:r>
        <w:rPr>
          <w:sz w:val="24"/>
        </w:rPr>
        <w:t>, Lorraine McMullen, University of Ottawa Press, 1976: 111-114.</w:t>
      </w:r>
    </w:p>
    <w:p w14:paraId="62C9D246" w14:textId="77777777" w:rsidR="009B2F38" w:rsidRDefault="00234797">
      <w:pPr>
        <w:spacing w:before="121"/>
        <w:ind w:left="475"/>
        <w:rPr>
          <w:sz w:val="24"/>
        </w:rPr>
      </w:pPr>
      <w:r>
        <w:rPr>
          <w:sz w:val="24"/>
        </w:rPr>
        <w:t xml:space="preserve">"F.R. Scott." </w:t>
      </w:r>
      <w:r>
        <w:rPr>
          <w:rFonts w:ascii="Arial Narrow Italic"/>
          <w:i/>
          <w:sz w:val="24"/>
        </w:rPr>
        <w:t>Canadian Poetry: Studies/Documents/Review</w:t>
      </w:r>
      <w:r>
        <w:rPr>
          <w:sz w:val="24"/>
        </w:rPr>
        <w:t>, 4 (Spring/Summer 1975): 1-16. (F.R. Scott special issue).</w:t>
      </w:r>
    </w:p>
    <w:p w14:paraId="7394BAE4" w14:textId="77777777" w:rsidR="009B2F38" w:rsidRDefault="00234797">
      <w:pPr>
        <w:spacing w:before="117" w:line="348" w:lineRule="auto"/>
        <w:ind w:left="475" w:right="1990"/>
        <w:rPr>
          <w:sz w:val="24"/>
        </w:rPr>
      </w:pPr>
      <w:r>
        <w:rPr>
          <w:sz w:val="24"/>
        </w:rPr>
        <w:t xml:space="preserve">"Canadian Poets and the Great Tradition." </w:t>
      </w:r>
      <w:r>
        <w:rPr>
          <w:rFonts w:ascii="Arial Narrow Italic"/>
          <w:i/>
          <w:sz w:val="24"/>
        </w:rPr>
        <w:t>Canadian Literature</w:t>
      </w:r>
      <w:r>
        <w:rPr>
          <w:sz w:val="24"/>
        </w:rPr>
        <w:t>, 65 (Summer 1975): 42-52. "</w:t>
      </w:r>
      <w:proofErr w:type="spellStart"/>
      <w:r>
        <w:rPr>
          <w:sz w:val="24"/>
        </w:rPr>
        <w:t>Litterae</w:t>
      </w:r>
      <w:proofErr w:type="spellEnd"/>
      <w:r>
        <w:rPr>
          <w:sz w:val="24"/>
        </w:rPr>
        <w:t xml:space="preserve"> ex Machina." </w:t>
      </w:r>
      <w:r>
        <w:rPr>
          <w:rFonts w:ascii="Arial Narrow Italic"/>
          <w:i/>
          <w:sz w:val="24"/>
        </w:rPr>
        <w:t>Humanities Association Review</w:t>
      </w:r>
      <w:r>
        <w:rPr>
          <w:sz w:val="24"/>
        </w:rPr>
        <w:t>, 25 (Winter 1974): 22-31.</w:t>
      </w:r>
    </w:p>
    <w:p w14:paraId="2BD2B983" w14:textId="77777777" w:rsidR="009B2F38" w:rsidRDefault="00234797">
      <w:pPr>
        <w:spacing w:line="269" w:lineRule="exact"/>
        <w:ind w:left="475"/>
        <w:rPr>
          <w:sz w:val="24"/>
        </w:rPr>
      </w:pPr>
      <w:r>
        <w:rPr>
          <w:sz w:val="24"/>
        </w:rPr>
        <w:t xml:space="preserve">"The Civil Polish of the Horn." </w:t>
      </w:r>
      <w:r>
        <w:rPr>
          <w:rFonts w:ascii="Arial Narrow Italic"/>
          <w:i/>
          <w:sz w:val="24"/>
        </w:rPr>
        <w:t>Ariel: A Review of International English Literature</w:t>
      </w:r>
      <w:r>
        <w:rPr>
          <w:sz w:val="24"/>
        </w:rPr>
        <w:t>, 4 (July 1973): 82-102.</w:t>
      </w:r>
    </w:p>
    <w:p w14:paraId="4E2393A8" w14:textId="77777777" w:rsidR="009B2F38" w:rsidRDefault="00234797">
      <w:pPr>
        <w:spacing w:before="118" w:line="242" w:lineRule="auto"/>
        <w:ind w:left="475" w:right="161"/>
        <w:rPr>
          <w:sz w:val="24"/>
        </w:rPr>
      </w:pPr>
      <w:r>
        <w:rPr>
          <w:sz w:val="24"/>
        </w:rPr>
        <w:t xml:space="preserve">"False Gods and the True Covenant: Margaret Laurence and Sinclair Ross." </w:t>
      </w:r>
      <w:r>
        <w:rPr>
          <w:rFonts w:ascii="Arial Narrow Italic"/>
          <w:i/>
          <w:sz w:val="24"/>
        </w:rPr>
        <w:t>The Journal of Canadian Fiction</w:t>
      </w:r>
      <w:r>
        <w:rPr>
          <w:sz w:val="24"/>
        </w:rPr>
        <w:t>, 1:4 (Fall 1972): 43-50.</w:t>
      </w:r>
    </w:p>
    <w:p w14:paraId="45E46F4B" w14:textId="77777777" w:rsidR="009B2F38" w:rsidRDefault="00234797">
      <w:pPr>
        <w:spacing w:before="116"/>
        <w:ind w:left="475"/>
        <w:rPr>
          <w:sz w:val="24"/>
        </w:rPr>
      </w:pPr>
      <w:r>
        <w:rPr>
          <w:sz w:val="24"/>
        </w:rPr>
        <w:t xml:space="preserve">"E.J. Pratt and Evolutionary Thought." </w:t>
      </w:r>
      <w:r>
        <w:rPr>
          <w:rFonts w:ascii="Arial Narrow Italic"/>
          <w:i/>
          <w:sz w:val="24"/>
        </w:rPr>
        <w:t>Dalhousie Review</w:t>
      </w:r>
      <w:r>
        <w:rPr>
          <w:sz w:val="24"/>
        </w:rPr>
        <w:t>, 52:3 (1972): 414-26.</w:t>
      </w:r>
    </w:p>
    <w:p w14:paraId="678E7339" w14:textId="77777777" w:rsidR="009B2F38" w:rsidRDefault="00234797">
      <w:pPr>
        <w:spacing w:before="123"/>
        <w:ind w:left="475"/>
        <w:rPr>
          <w:sz w:val="24"/>
        </w:rPr>
      </w:pPr>
      <w:r>
        <w:rPr>
          <w:sz w:val="24"/>
        </w:rPr>
        <w:t xml:space="preserve">"Milton and the Canadian Folk Tradition." </w:t>
      </w:r>
      <w:r>
        <w:rPr>
          <w:rFonts w:ascii="Arial Narrow Italic"/>
          <w:i/>
          <w:sz w:val="24"/>
        </w:rPr>
        <w:t>The Literary Half-Yearly</w:t>
      </w:r>
      <w:r>
        <w:rPr>
          <w:sz w:val="24"/>
        </w:rPr>
        <w:t>, 13:2 (July 1972): 50-71.</w:t>
      </w:r>
    </w:p>
    <w:p w14:paraId="5EE74FE2" w14:textId="77777777" w:rsidR="009B2F38" w:rsidRDefault="00234797">
      <w:pPr>
        <w:pStyle w:val="BodyText"/>
        <w:spacing w:before="118" w:line="274" w:lineRule="exact"/>
        <w:ind w:left="475" w:right="0"/>
        <w:jc w:val="left"/>
      </w:pPr>
      <w:r>
        <w:t xml:space="preserve">"No Other Way: Sinclair Ross's Stories and Novels." </w:t>
      </w:r>
      <w:r>
        <w:rPr>
          <w:rFonts w:ascii="Arial Narrow Italic"/>
          <w:i/>
        </w:rPr>
        <w:t>Canadian Literature</w:t>
      </w:r>
      <w:r>
        <w:t>, 47 (Winter 1971): 49-66. Reprinted in</w:t>
      </w:r>
    </w:p>
    <w:p w14:paraId="6C9CD202" w14:textId="568F23F8" w:rsidR="00A65B8C" w:rsidRDefault="00234797" w:rsidP="00A65B8C">
      <w:pPr>
        <w:spacing w:line="348" w:lineRule="auto"/>
        <w:ind w:left="476" w:right="533"/>
        <w:rPr>
          <w:sz w:val="24"/>
        </w:rPr>
      </w:pPr>
      <w:r>
        <w:rPr>
          <w:rFonts w:ascii="Arial Narrow Italic"/>
          <w:i/>
          <w:sz w:val="24"/>
        </w:rPr>
        <w:t>Writers of the Prairies</w:t>
      </w:r>
      <w:r>
        <w:rPr>
          <w:sz w:val="24"/>
        </w:rPr>
        <w:t xml:space="preserve">. </w:t>
      </w:r>
      <w:r w:rsidR="00A65B8C">
        <w:rPr>
          <w:sz w:val="24"/>
        </w:rPr>
        <w:t xml:space="preserve">Edited by </w:t>
      </w:r>
      <w:r>
        <w:rPr>
          <w:sz w:val="24"/>
        </w:rPr>
        <w:t xml:space="preserve">D.C. Stephens. Vancouver: </w:t>
      </w:r>
      <w:r w:rsidR="00A65B8C">
        <w:rPr>
          <w:sz w:val="24"/>
        </w:rPr>
        <w:t>UBC Press, 1973:</w:t>
      </w:r>
      <w:r>
        <w:rPr>
          <w:sz w:val="24"/>
        </w:rPr>
        <w:t xml:space="preserve">189-206. </w:t>
      </w:r>
    </w:p>
    <w:p w14:paraId="6AF08CCE" w14:textId="5731967A" w:rsidR="009B2F38" w:rsidRDefault="00234797">
      <w:pPr>
        <w:spacing w:line="348" w:lineRule="auto"/>
        <w:ind w:left="475" w:right="533"/>
        <w:rPr>
          <w:sz w:val="24"/>
        </w:rPr>
      </w:pPr>
      <w:r>
        <w:rPr>
          <w:sz w:val="24"/>
        </w:rPr>
        <w:t xml:space="preserve">"Computers and the Continuity of Canadian Poetry." </w:t>
      </w:r>
      <w:r>
        <w:rPr>
          <w:rFonts w:ascii="Arial Narrow Italic"/>
          <w:i/>
          <w:sz w:val="24"/>
        </w:rPr>
        <w:t>Canadian Literature</w:t>
      </w:r>
      <w:r>
        <w:rPr>
          <w:sz w:val="24"/>
        </w:rPr>
        <w:t>, 46 (Fall 1970): 43-54.</w:t>
      </w:r>
    </w:p>
    <w:p w14:paraId="2956B6C5" w14:textId="77777777" w:rsidR="009B2F38" w:rsidRDefault="00234797">
      <w:pPr>
        <w:spacing w:line="268" w:lineRule="exact"/>
        <w:ind w:left="475"/>
        <w:rPr>
          <w:sz w:val="24"/>
        </w:rPr>
      </w:pPr>
      <w:r>
        <w:rPr>
          <w:sz w:val="24"/>
        </w:rPr>
        <w:t xml:space="preserve">"Leonard Cohen: Black Romantic." </w:t>
      </w:r>
      <w:r>
        <w:rPr>
          <w:rFonts w:ascii="Arial Narrow Italic"/>
          <w:i/>
          <w:sz w:val="24"/>
        </w:rPr>
        <w:t>Canadian Literature</w:t>
      </w:r>
      <w:r>
        <w:rPr>
          <w:sz w:val="24"/>
        </w:rPr>
        <w:t>, 34 (Autumn 1967): 32-42.</w:t>
      </w:r>
    </w:p>
    <w:p w14:paraId="03D1F5B4" w14:textId="5A783709" w:rsidR="009B2F38" w:rsidRDefault="00234797" w:rsidP="007E7A71">
      <w:pPr>
        <w:ind w:left="565" w:right="156"/>
        <w:jc w:val="both"/>
        <w:rPr>
          <w:sz w:val="24"/>
        </w:rPr>
        <w:sectPr w:rsidR="009B2F38">
          <w:pgSz w:w="12240" w:h="15840"/>
          <w:pgMar w:top="1340" w:right="920" w:bottom="280" w:left="960" w:header="1082" w:footer="0" w:gutter="0"/>
          <w:cols w:space="720"/>
        </w:sectPr>
      </w:pPr>
      <w:r>
        <w:rPr>
          <w:sz w:val="24"/>
        </w:rPr>
        <w:t xml:space="preserve">Translation: ‘Leonard Cohen, </w:t>
      </w:r>
      <w:proofErr w:type="spellStart"/>
      <w:r>
        <w:rPr>
          <w:sz w:val="24"/>
        </w:rPr>
        <w:t>romantique</w:t>
      </w:r>
      <w:proofErr w:type="spellEnd"/>
      <w:r>
        <w:rPr>
          <w:sz w:val="24"/>
        </w:rPr>
        <w:t xml:space="preserve"> noir.’ </w:t>
      </w:r>
      <w:r>
        <w:rPr>
          <w:rFonts w:ascii="Arial Narrow Italic" w:hAnsi="Arial Narrow Italic"/>
          <w:i/>
          <w:sz w:val="24"/>
        </w:rPr>
        <w:t xml:space="preserve">Ellipse </w:t>
      </w:r>
      <w:r>
        <w:rPr>
          <w:sz w:val="24"/>
        </w:rPr>
        <w:t xml:space="preserve">1:2 (Spring 1969): 70-82. Reprinted in </w:t>
      </w:r>
      <w:r>
        <w:rPr>
          <w:rFonts w:ascii="Arial Narrow Italic" w:hAnsi="Arial Narrow Italic"/>
          <w:i/>
          <w:sz w:val="24"/>
        </w:rPr>
        <w:t>Poets and Critics: Essays from Canadian Literature</w:t>
      </w:r>
      <w:r>
        <w:rPr>
          <w:sz w:val="24"/>
        </w:rPr>
        <w:t xml:space="preserve">, 1966-74, ed. George Woodcock. Toronto: Oxford University Press, 1974: 179-90. Reprinted in </w:t>
      </w:r>
      <w:r>
        <w:rPr>
          <w:rFonts w:ascii="Arial Narrow Italic" w:hAnsi="Arial Narrow Italic"/>
          <w:i/>
          <w:sz w:val="24"/>
        </w:rPr>
        <w:t>Leonard Cohen</w:t>
      </w:r>
      <w:r w:rsidR="00A65B8C">
        <w:rPr>
          <w:sz w:val="24"/>
        </w:rPr>
        <w:t>. Edited by</w:t>
      </w:r>
      <w:r>
        <w:rPr>
          <w:sz w:val="24"/>
        </w:rPr>
        <w:t xml:space="preserve"> Michael </w:t>
      </w:r>
      <w:proofErr w:type="spellStart"/>
      <w:r>
        <w:rPr>
          <w:sz w:val="24"/>
        </w:rPr>
        <w:t>Gnarowski</w:t>
      </w:r>
      <w:proofErr w:type="spellEnd"/>
      <w:r>
        <w:rPr>
          <w:sz w:val="24"/>
        </w:rPr>
        <w:t>, McGraw-Hill Ryerson,</w:t>
      </w:r>
      <w:r>
        <w:rPr>
          <w:spacing w:val="-15"/>
          <w:sz w:val="24"/>
        </w:rPr>
        <w:t xml:space="preserve"> </w:t>
      </w:r>
      <w:r>
        <w:rPr>
          <w:sz w:val="24"/>
        </w:rPr>
        <w:t>1976.</w:t>
      </w:r>
    </w:p>
    <w:p w14:paraId="28CBAB2C" w14:textId="77777777" w:rsidR="009B2F38" w:rsidRDefault="009B2F38">
      <w:pPr>
        <w:pStyle w:val="BodyText"/>
        <w:ind w:left="0" w:right="0"/>
        <w:jc w:val="left"/>
        <w:rPr>
          <w:sz w:val="20"/>
        </w:rPr>
      </w:pPr>
    </w:p>
    <w:p w14:paraId="287273FA" w14:textId="77777777" w:rsidR="009B2F38" w:rsidRDefault="009B2F38">
      <w:pPr>
        <w:pStyle w:val="BodyText"/>
        <w:spacing w:before="6"/>
        <w:ind w:left="0" w:right="0"/>
        <w:jc w:val="left"/>
        <w:rPr>
          <w:sz w:val="29"/>
        </w:rPr>
      </w:pPr>
    </w:p>
    <w:p w14:paraId="49D8121D" w14:textId="77777777" w:rsidR="009B2F38" w:rsidRDefault="00234797">
      <w:pPr>
        <w:pStyle w:val="Heading1"/>
        <w:spacing w:before="101"/>
      </w:pPr>
      <w:r>
        <w:t>Conferences and Papers:</w:t>
      </w:r>
    </w:p>
    <w:p w14:paraId="013BC9A4" w14:textId="061758E6" w:rsidR="009B2F38" w:rsidRDefault="00234797">
      <w:pPr>
        <w:pStyle w:val="BodyText"/>
        <w:tabs>
          <w:tab w:val="left" w:pos="2095"/>
        </w:tabs>
        <w:spacing w:before="118"/>
        <w:ind w:hanging="1620"/>
      </w:pPr>
      <w:r>
        <w:t>Nov 2008</w:t>
      </w:r>
      <w:r>
        <w:tab/>
      </w:r>
      <w:r w:rsidR="00813842">
        <w:t xml:space="preserve">Invited to speak on </w:t>
      </w:r>
      <w:r>
        <w:t>“Canadian Poets and War,” Royal Society Sympos</w:t>
      </w:r>
      <w:r w:rsidR="00813842">
        <w:t>ium on “War and Peace.” Ottawa.</w:t>
      </w:r>
    </w:p>
    <w:p w14:paraId="6DB349A7" w14:textId="78F5F8E9" w:rsidR="009B2F38" w:rsidRDefault="00234797" w:rsidP="00813842">
      <w:pPr>
        <w:pStyle w:val="BodyText"/>
        <w:tabs>
          <w:tab w:val="left" w:pos="2095"/>
        </w:tabs>
        <w:spacing w:before="121" w:line="274" w:lineRule="exact"/>
        <w:ind w:right="0" w:hanging="1620"/>
        <w:jc w:val="left"/>
      </w:pPr>
      <w:r>
        <w:t>May 2006</w:t>
      </w:r>
      <w:r>
        <w:tab/>
      </w:r>
      <w:r w:rsidR="00813842">
        <w:t xml:space="preserve">Invited to speak on </w:t>
      </w:r>
      <w:r>
        <w:t>“Al</w:t>
      </w:r>
      <w:r>
        <w:rPr>
          <w:spacing w:val="17"/>
        </w:rPr>
        <w:t xml:space="preserve"> </w:t>
      </w:r>
      <w:r>
        <w:t>Purdy:</w:t>
      </w:r>
      <w:r>
        <w:rPr>
          <w:spacing w:val="17"/>
        </w:rPr>
        <w:t xml:space="preserve"> </w:t>
      </w:r>
      <w:r>
        <w:t>Ivory</w:t>
      </w:r>
      <w:r>
        <w:rPr>
          <w:spacing w:val="17"/>
        </w:rPr>
        <w:t xml:space="preserve"> </w:t>
      </w:r>
      <w:r>
        <w:t>Thots</w:t>
      </w:r>
      <w:r>
        <w:rPr>
          <w:spacing w:val="17"/>
        </w:rPr>
        <w:t xml:space="preserve"> </w:t>
      </w:r>
      <w:r>
        <w:t>and</w:t>
      </w:r>
      <w:r>
        <w:rPr>
          <w:spacing w:val="17"/>
        </w:rPr>
        <w:t xml:space="preserve"> </w:t>
      </w:r>
      <w:r>
        <w:t>the</w:t>
      </w:r>
      <w:r>
        <w:rPr>
          <w:spacing w:val="17"/>
        </w:rPr>
        <w:t xml:space="preserve"> </w:t>
      </w:r>
      <w:r>
        <w:t>Last</w:t>
      </w:r>
      <w:r>
        <w:rPr>
          <w:spacing w:val="17"/>
        </w:rPr>
        <w:t xml:space="preserve"> </w:t>
      </w:r>
      <w:r>
        <w:t>Romantic,”</w:t>
      </w:r>
      <w:r>
        <w:rPr>
          <w:spacing w:val="17"/>
        </w:rPr>
        <w:t xml:space="preserve"> </w:t>
      </w:r>
      <w:r>
        <w:t>Al</w:t>
      </w:r>
      <w:r>
        <w:rPr>
          <w:spacing w:val="17"/>
        </w:rPr>
        <w:t xml:space="preserve"> </w:t>
      </w:r>
      <w:r>
        <w:t>Purdy</w:t>
      </w:r>
      <w:r>
        <w:rPr>
          <w:spacing w:val="17"/>
        </w:rPr>
        <w:t xml:space="preserve"> </w:t>
      </w:r>
      <w:r>
        <w:t>Symposium,</w:t>
      </w:r>
      <w:r>
        <w:rPr>
          <w:spacing w:val="17"/>
        </w:rPr>
        <w:t xml:space="preserve"> </w:t>
      </w:r>
      <w:r>
        <w:t>University</w:t>
      </w:r>
      <w:r>
        <w:rPr>
          <w:spacing w:val="17"/>
        </w:rPr>
        <w:t xml:space="preserve"> </w:t>
      </w:r>
      <w:r>
        <w:t>of</w:t>
      </w:r>
      <w:r>
        <w:rPr>
          <w:spacing w:val="17"/>
        </w:rPr>
        <w:t xml:space="preserve"> </w:t>
      </w:r>
      <w:r>
        <w:t>Ottawa.</w:t>
      </w:r>
    </w:p>
    <w:p w14:paraId="126668E8" w14:textId="7EA78384" w:rsidR="009B2F38" w:rsidRDefault="00234797">
      <w:pPr>
        <w:pStyle w:val="BodyText"/>
        <w:tabs>
          <w:tab w:val="left" w:pos="2095"/>
        </w:tabs>
        <w:spacing w:before="3"/>
        <w:ind w:hanging="1620"/>
      </w:pPr>
      <w:r>
        <w:t>Sept</w:t>
      </w:r>
      <w:r>
        <w:rPr>
          <w:spacing w:val="-1"/>
        </w:rPr>
        <w:t xml:space="preserve"> </w:t>
      </w:r>
      <w:r>
        <w:t>2005</w:t>
      </w:r>
      <w:r>
        <w:tab/>
        <w:t xml:space="preserve">J.S. Woodsworth Symposium, SFU Harbour Centre campus. With an SFU committee of faculty and graduate students, I organized and chaired this conference of activists in politics, law, and national and international social welfare, including Stephen Lewis, Allen Mills, David Schneiderman, Linda Hancock, Jim Sinclair, Graham Riches and Chief Ron Ignace. A book of proceedings was published with Jane </w:t>
      </w:r>
      <w:proofErr w:type="spellStart"/>
      <w:r>
        <w:t>Pulkin</w:t>
      </w:r>
      <w:r w:rsidR="00813842">
        <w:t>gham</w:t>
      </w:r>
      <w:proofErr w:type="spellEnd"/>
      <w:r>
        <w:t xml:space="preserve"> as</w:t>
      </w:r>
      <w:r>
        <w:rPr>
          <w:spacing w:val="-3"/>
        </w:rPr>
        <w:t xml:space="preserve"> </w:t>
      </w:r>
      <w:r>
        <w:t>editor.</w:t>
      </w:r>
    </w:p>
    <w:p w14:paraId="7DD34D77" w14:textId="2ECE18C4" w:rsidR="009B2F38" w:rsidRDefault="00234797">
      <w:pPr>
        <w:pStyle w:val="BodyText"/>
        <w:tabs>
          <w:tab w:val="left" w:pos="2095"/>
        </w:tabs>
        <w:spacing w:before="116" w:line="242" w:lineRule="auto"/>
        <w:ind w:hanging="1620"/>
      </w:pPr>
      <w:r>
        <w:t>April</w:t>
      </w:r>
      <w:r>
        <w:rPr>
          <w:spacing w:val="-2"/>
        </w:rPr>
        <w:t xml:space="preserve"> </w:t>
      </w:r>
      <w:r>
        <w:t>2004</w:t>
      </w:r>
      <w:r>
        <w:tab/>
      </w:r>
      <w:r w:rsidR="00813842">
        <w:t xml:space="preserve">Invited to speak on </w:t>
      </w:r>
      <w:r>
        <w:t xml:space="preserve">'P.K. Page and Margaret Atwood: Continuity in English Canadian Writing,' "The Open Eye," Margaret Atwood Symposium, University of Ottawa, April 2004. </w:t>
      </w:r>
    </w:p>
    <w:p w14:paraId="2E4FCF7C" w14:textId="77777777" w:rsidR="009B2F38" w:rsidRDefault="00234797">
      <w:pPr>
        <w:pStyle w:val="BodyText"/>
        <w:tabs>
          <w:tab w:val="left" w:pos="2095"/>
        </w:tabs>
        <w:spacing w:before="116"/>
        <w:ind w:hanging="1620"/>
      </w:pPr>
      <w:r>
        <w:t>May 2003</w:t>
      </w:r>
      <w:r>
        <w:tab/>
        <w:t>The Canadian Modernists Meet: A Symposium. University of Ottawa, May 9 - 11, 2003. Invited to participate in a concluding panel, "The Canadian Critics Meet" summarizing trends in Canadian criticism during the last 35 years. Invited</w:t>
      </w:r>
      <w:r>
        <w:rPr>
          <w:spacing w:val="-6"/>
        </w:rPr>
        <w:t xml:space="preserve"> </w:t>
      </w:r>
      <w:r>
        <w:t>talk.</w:t>
      </w:r>
    </w:p>
    <w:p w14:paraId="55933F5D" w14:textId="77777777" w:rsidR="009B2F38" w:rsidRDefault="00234797">
      <w:pPr>
        <w:pStyle w:val="BodyText"/>
        <w:tabs>
          <w:tab w:val="left" w:pos="2095"/>
        </w:tabs>
        <w:spacing w:before="121" w:line="242" w:lineRule="auto"/>
        <w:ind w:hanging="1620"/>
      </w:pPr>
      <w:r>
        <w:t>Dec 2001</w:t>
      </w:r>
      <w:r>
        <w:tab/>
        <w:t>“The Function of Voice in Biography.” Conference on Auto/Biography at the University of Calgary, sponsored by the Feminism and Cultural Texts Research Group, Dec. 5-7,</w:t>
      </w:r>
      <w:r>
        <w:rPr>
          <w:spacing w:val="-15"/>
        </w:rPr>
        <w:t xml:space="preserve"> </w:t>
      </w:r>
      <w:r>
        <w:t>2001.</w:t>
      </w:r>
    </w:p>
    <w:p w14:paraId="0CF2C880" w14:textId="12318A25" w:rsidR="009B2F38" w:rsidRDefault="00234797">
      <w:pPr>
        <w:pStyle w:val="BodyText"/>
        <w:spacing w:before="115"/>
        <w:ind w:hanging="1620"/>
      </w:pPr>
      <w:r>
        <w:t xml:space="preserve">October 2001  </w:t>
      </w:r>
      <w:r w:rsidR="00A65B8C">
        <w:t xml:space="preserve">  </w:t>
      </w:r>
      <w:r>
        <w:t>“P.K. Page: Discovering the Modern.” Opening paper at c</w:t>
      </w:r>
      <w:r w:rsidR="00A65B8C">
        <w:t xml:space="preserve">onference at the University of </w:t>
      </w:r>
      <w:r>
        <w:t>Windsor, The Modern Impulse In Canadian Women’s Poetry, Oct 25-28,2001. Accepted for book of essays to be edited by Barbara Godard and Dionne</w:t>
      </w:r>
      <w:r>
        <w:rPr>
          <w:spacing w:val="-4"/>
        </w:rPr>
        <w:t xml:space="preserve"> </w:t>
      </w:r>
      <w:r>
        <w:t>Brandt.</w:t>
      </w:r>
    </w:p>
    <w:p w14:paraId="590297B0" w14:textId="77777777" w:rsidR="009B2F38" w:rsidRDefault="00234797">
      <w:pPr>
        <w:pStyle w:val="BodyText"/>
        <w:tabs>
          <w:tab w:val="left" w:pos="2095"/>
        </w:tabs>
        <w:spacing w:before="120"/>
        <w:ind w:left="475" w:right="0"/>
        <w:jc w:val="left"/>
      </w:pPr>
      <w:r>
        <w:t>October</w:t>
      </w:r>
      <w:r>
        <w:rPr>
          <w:spacing w:val="-2"/>
        </w:rPr>
        <w:t xml:space="preserve"> </w:t>
      </w:r>
      <w:r>
        <w:t>2000</w:t>
      </w:r>
      <w:r>
        <w:tab/>
        <w:t>Vancouver International Writer's Festival. Gave an opening “Tribute” to P. K.</w:t>
      </w:r>
      <w:r>
        <w:rPr>
          <w:spacing w:val="-12"/>
        </w:rPr>
        <w:t xml:space="preserve"> </w:t>
      </w:r>
      <w:r>
        <w:t>Page.</w:t>
      </w:r>
    </w:p>
    <w:p w14:paraId="538215D3" w14:textId="77777777" w:rsidR="009B2F38" w:rsidRDefault="00234797">
      <w:pPr>
        <w:pStyle w:val="BodyText"/>
        <w:tabs>
          <w:tab w:val="left" w:pos="2095"/>
        </w:tabs>
        <w:spacing w:before="118"/>
        <w:ind w:hanging="1620"/>
      </w:pPr>
      <w:r>
        <w:t>Nov 1999</w:t>
      </w:r>
      <w:r>
        <w:tab/>
        <w:t>A Visionary Tradition: Canadian Literature and Culture at the Turn of the Millennium Conference, University of Guelph, Ontario. Invited to speak on F.R. Scott and Pierre Trudeau: “Letters from the Mackenzie</w:t>
      </w:r>
      <w:r>
        <w:rPr>
          <w:spacing w:val="-4"/>
        </w:rPr>
        <w:t xml:space="preserve"> </w:t>
      </w:r>
      <w:r>
        <w:t>River.”</w:t>
      </w:r>
    </w:p>
    <w:p w14:paraId="408C2628" w14:textId="77777777" w:rsidR="009B2F38" w:rsidRDefault="00234797">
      <w:pPr>
        <w:pStyle w:val="BodyText"/>
        <w:tabs>
          <w:tab w:val="left" w:pos="2095"/>
        </w:tabs>
        <w:spacing w:before="10" w:line="390" w:lineRule="atLeast"/>
        <w:ind w:left="475"/>
        <w:jc w:val="left"/>
      </w:pPr>
      <w:r>
        <w:t>Sept</w:t>
      </w:r>
      <w:r>
        <w:rPr>
          <w:spacing w:val="-1"/>
        </w:rPr>
        <w:t xml:space="preserve"> </w:t>
      </w:r>
      <w:r>
        <w:t>1999</w:t>
      </w:r>
      <w:r>
        <w:tab/>
        <w:t>UBC Professors Emeriti Association, Vancouver, B.C. Talk on Roy Daniells and Earle Birney. June 1999</w:t>
      </w:r>
      <w:r>
        <w:tab/>
        <w:t>Canadian</w:t>
      </w:r>
      <w:r>
        <w:rPr>
          <w:spacing w:val="31"/>
        </w:rPr>
        <w:t xml:space="preserve"> </w:t>
      </w:r>
      <w:r>
        <w:t>Studies</w:t>
      </w:r>
      <w:r>
        <w:rPr>
          <w:spacing w:val="31"/>
        </w:rPr>
        <w:t xml:space="preserve"> </w:t>
      </w:r>
      <w:r>
        <w:t>Association,</w:t>
      </w:r>
      <w:r>
        <w:rPr>
          <w:spacing w:val="31"/>
        </w:rPr>
        <w:t xml:space="preserve"> </w:t>
      </w:r>
      <w:r>
        <w:t>Sherbrooke,</w:t>
      </w:r>
      <w:r>
        <w:rPr>
          <w:spacing w:val="31"/>
        </w:rPr>
        <w:t xml:space="preserve"> </w:t>
      </w:r>
      <w:r>
        <w:t>Québec.</w:t>
      </w:r>
      <w:r>
        <w:rPr>
          <w:spacing w:val="31"/>
        </w:rPr>
        <w:t xml:space="preserve"> </w:t>
      </w:r>
      <w:r>
        <w:t>Invited</w:t>
      </w:r>
      <w:r>
        <w:rPr>
          <w:spacing w:val="31"/>
        </w:rPr>
        <w:t xml:space="preserve"> </w:t>
      </w:r>
      <w:r>
        <w:t>to</w:t>
      </w:r>
      <w:r>
        <w:rPr>
          <w:spacing w:val="31"/>
        </w:rPr>
        <w:t xml:space="preserve"> </w:t>
      </w:r>
      <w:r>
        <w:t>give</w:t>
      </w:r>
      <w:r>
        <w:rPr>
          <w:spacing w:val="31"/>
        </w:rPr>
        <w:t xml:space="preserve"> </w:t>
      </w:r>
      <w:r>
        <w:t>paper</w:t>
      </w:r>
      <w:r>
        <w:rPr>
          <w:spacing w:val="31"/>
        </w:rPr>
        <w:t xml:space="preserve"> </w:t>
      </w:r>
      <w:r>
        <w:t>on</w:t>
      </w:r>
      <w:r>
        <w:rPr>
          <w:spacing w:val="31"/>
        </w:rPr>
        <w:t xml:space="preserve"> </w:t>
      </w:r>
      <w:r>
        <w:t>‘F.R.</w:t>
      </w:r>
      <w:r>
        <w:rPr>
          <w:spacing w:val="31"/>
        </w:rPr>
        <w:t xml:space="preserve"> </w:t>
      </w:r>
      <w:r>
        <w:t>Scott:</w:t>
      </w:r>
    </w:p>
    <w:p w14:paraId="5BA09296" w14:textId="77777777" w:rsidR="009B2F38" w:rsidRDefault="00234797">
      <w:pPr>
        <w:pStyle w:val="BodyText"/>
        <w:spacing w:before="1"/>
        <w:ind w:right="0"/>
        <w:jc w:val="left"/>
      </w:pPr>
      <w:r>
        <w:t>Nothing by Halves’, for a conference assessing major figures in Canada’s twentieth century.</w:t>
      </w:r>
    </w:p>
    <w:p w14:paraId="3A247E54" w14:textId="118D6A83" w:rsidR="009B2F38" w:rsidRDefault="00234797">
      <w:pPr>
        <w:pStyle w:val="BodyText"/>
        <w:spacing w:before="123"/>
        <w:ind w:hanging="1620"/>
      </w:pPr>
      <w:r>
        <w:t xml:space="preserve">January 1999 </w:t>
      </w:r>
      <w:r w:rsidR="00A65B8C">
        <w:t xml:space="preserve">   </w:t>
      </w:r>
      <w:r>
        <w:t>University of British Columbia, Garnett Gladwin Sedgewick Memorial Lecture: “Professing English: Garnett Sedgewick and Roy Daniells at UBC.”</w:t>
      </w:r>
    </w:p>
    <w:p w14:paraId="250F1D55" w14:textId="77777777" w:rsidR="009B2F38" w:rsidRDefault="00234797">
      <w:pPr>
        <w:pStyle w:val="BodyText"/>
        <w:tabs>
          <w:tab w:val="left" w:pos="2095"/>
        </w:tabs>
        <w:spacing w:before="117" w:line="242" w:lineRule="auto"/>
        <w:ind w:hanging="1620"/>
        <w:rPr>
          <w:rFonts w:ascii="Arial Narrow Italic" w:hAnsi="Arial Narrow Italic"/>
          <w:i/>
        </w:rPr>
      </w:pPr>
      <w:r>
        <w:t>July</w:t>
      </w:r>
      <w:r>
        <w:rPr>
          <w:spacing w:val="-1"/>
        </w:rPr>
        <w:t xml:space="preserve"> </w:t>
      </w:r>
      <w:r>
        <w:t>1998</w:t>
      </w:r>
      <w:r>
        <w:tab/>
        <w:t xml:space="preserve">Association of Brazilian Professors of Literature, </w:t>
      </w:r>
      <w:proofErr w:type="spellStart"/>
      <w:r>
        <w:t>Senapulli</w:t>
      </w:r>
      <w:proofErr w:type="spellEnd"/>
      <w:r>
        <w:t xml:space="preserve">, Brazil. Invited keynote Address on “The Principles of Autobiography” with reference to P.K. Page's </w:t>
      </w:r>
      <w:r>
        <w:rPr>
          <w:rFonts w:ascii="Arial Narrow Italic" w:hAnsi="Arial Narrow Italic"/>
          <w:i/>
        </w:rPr>
        <w:t>Brazilian</w:t>
      </w:r>
      <w:r>
        <w:rPr>
          <w:rFonts w:ascii="Arial Narrow Italic" w:hAnsi="Arial Narrow Italic"/>
          <w:i/>
          <w:spacing w:val="-13"/>
        </w:rPr>
        <w:t xml:space="preserve"> </w:t>
      </w:r>
      <w:r>
        <w:rPr>
          <w:rFonts w:ascii="Arial Narrow Italic" w:hAnsi="Arial Narrow Italic"/>
          <w:i/>
        </w:rPr>
        <w:t>Journal.</w:t>
      </w:r>
    </w:p>
    <w:p w14:paraId="4FE4FDED" w14:textId="2D80D238" w:rsidR="009B2F38" w:rsidRDefault="00234797">
      <w:pPr>
        <w:pStyle w:val="BodyText"/>
        <w:spacing w:before="116" w:line="242" w:lineRule="auto"/>
        <w:ind w:hanging="1620"/>
      </w:pPr>
      <w:r>
        <w:t xml:space="preserve">October 1997 </w:t>
      </w:r>
      <w:r w:rsidR="00A65B8C">
        <w:t xml:space="preserve">   </w:t>
      </w:r>
      <w:r>
        <w:t>Margaret Laurence and Her Times Symposium, Winnipe</w:t>
      </w:r>
      <w:r w:rsidR="00A65B8C">
        <w:t xml:space="preserve">g, Manitoba. "Roy Daniells and </w:t>
      </w:r>
      <w:r>
        <w:t>Margaret Laurence: 'Fiction and so-called</w:t>
      </w:r>
      <w:r>
        <w:rPr>
          <w:spacing w:val="-3"/>
        </w:rPr>
        <w:t xml:space="preserve"> </w:t>
      </w:r>
      <w:r>
        <w:t>reality'."</w:t>
      </w:r>
    </w:p>
    <w:p w14:paraId="3560BFA8" w14:textId="77777777" w:rsidR="009B2F38" w:rsidRDefault="009B2F38">
      <w:pPr>
        <w:pStyle w:val="BodyText"/>
        <w:spacing w:before="10"/>
        <w:ind w:left="0" w:right="0"/>
        <w:jc w:val="left"/>
        <w:rPr>
          <w:sz w:val="14"/>
        </w:rPr>
      </w:pPr>
    </w:p>
    <w:p w14:paraId="5BA54EBF" w14:textId="77777777" w:rsidR="009B2F38" w:rsidRDefault="00234797">
      <w:pPr>
        <w:pStyle w:val="BodyText"/>
        <w:tabs>
          <w:tab w:val="left" w:pos="2095"/>
        </w:tabs>
        <w:spacing w:before="100" w:line="242" w:lineRule="auto"/>
        <w:ind w:hanging="1620"/>
      </w:pPr>
      <w:r>
        <w:t>May 1996</w:t>
      </w:r>
      <w:r>
        <w:tab/>
        <w:t>Long Poem Conference, University of Ottawa, Ottawa, Ontario. "Pratt's Modernism, or Digging into the</w:t>
      </w:r>
      <w:r>
        <w:rPr>
          <w:spacing w:val="-1"/>
        </w:rPr>
        <w:t xml:space="preserve"> </w:t>
      </w:r>
      <w:r>
        <w:t>Strata."</w:t>
      </w:r>
    </w:p>
    <w:p w14:paraId="6FCAD07F" w14:textId="77777777" w:rsidR="009B2F38" w:rsidRDefault="00234797">
      <w:pPr>
        <w:pStyle w:val="BodyText"/>
        <w:tabs>
          <w:tab w:val="left" w:pos="2095"/>
        </w:tabs>
        <w:spacing w:before="116"/>
        <w:ind w:hanging="1620"/>
      </w:pPr>
      <w:r>
        <w:t>March</w:t>
      </w:r>
      <w:r>
        <w:rPr>
          <w:spacing w:val="-1"/>
        </w:rPr>
        <w:t xml:space="preserve"> </w:t>
      </w:r>
      <w:r>
        <w:t>1995</w:t>
      </w:r>
      <w:r>
        <w:tab/>
        <w:t>The Association for Canadian Studies in Australia and New Zealand (ACSANZ) conference in Melbourne, Australia. "Writing in English in Canada:</w:t>
      </w:r>
      <w:r>
        <w:rPr>
          <w:spacing w:val="-7"/>
        </w:rPr>
        <w:t xml:space="preserve"> </w:t>
      </w:r>
      <w:r>
        <w:t>1960-1994."</w:t>
      </w:r>
    </w:p>
    <w:p w14:paraId="52AD938B" w14:textId="77777777" w:rsidR="009B2F38" w:rsidRDefault="00234797">
      <w:pPr>
        <w:pStyle w:val="BodyText"/>
        <w:tabs>
          <w:tab w:val="left" w:pos="2095"/>
        </w:tabs>
        <w:spacing w:before="121"/>
        <w:ind w:hanging="1620"/>
      </w:pPr>
      <w:r>
        <w:t>March</w:t>
      </w:r>
      <w:r>
        <w:rPr>
          <w:spacing w:val="-1"/>
        </w:rPr>
        <w:t xml:space="preserve"> </w:t>
      </w:r>
      <w:r>
        <w:t>1995</w:t>
      </w:r>
      <w:r>
        <w:tab/>
        <w:t>Word Conference, Canberra, Australia. “Stealing Stories.” Invited speaker on panel with Ronald Wright, Julian Davies, Simone Lazaroo, and Padma</w:t>
      </w:r>
      <w:r>
        <w:rPr>
          <w:spacing w:val="-5"/>
        </w:rPr>
        <w:t xml:space="preserve"> </w:t>
      </w:r>
      <w:r>
        <w:t>Menon.</w:t>
      </w:r>
    </w:p>
    <w:p w14:paraId="68021BA1" w14:textId="77777777" w:rsidR="009B2F38" w:rsidRDefault="00234797">
      <w:pPr>
        <w:pStyle w:val="BodyText"/>
        <w:tabs>
          <w:tab w:val="left" w:pos="2095"/>
        </w:tabs>
        <w:spacing w:before="121"/>
        <w:ind w:left="2102" w:hanging="1627"/>
      </w:pPr>
      <w:r>
        <w:t>1994</w:t>
      </w:r>
      <w:r>
        <w:tab/>
        <w:t xml:space="preserve">George Woodcock Symposium, Simon Fraser University Harbour Centre, Vancouver, BC. I was one of three individuals, including Ann Cowan and Alan Twigg, who began this </w:t>
      </w:r>
      <w:r>
        <w:lastRenderedPageBreak/>
        <w:t xml:space="preserve">conference at SFU Harbour Centre and, in conjunction with UBC scholars W. H. New and Laurie </w:t>
      </w:r>
      <w:proofErr w:type="spellStart"/>
      <w:r>
        <w:t>Ricou</w:t>
      </w:r>
      <w:proofErr w:type="spellEnd"/>
      <w:r>
        <w:t>, brought together writers, scholars and friends of George Woodcock to celebrate his life and achievements. This conference brought Woodcock’s contributions to Canadian writing to the attention of the British Columbia public and led to his being made a freeman of the City of</w:t>
      </w:r>
      <w:r>
        <w:rPr>
          <w:spacing w:val="-3"/>
        </w:rPr>
        <w:t xml:space="preserve"> </w:t>
      </w:r>
      <w:r>
        <w:t>Vancouver.</w:t>
      </w:r>
    </w:p>
    <w:p w14:paraId="33EACB0D" w14:textId="49B8ED93" w:rsidR="009B2F38" w:rsidRDefault="00234797">
      <w:pPr>
        <w:pStyle w:val="BodyText"/>
        <w:spacing w:before="117" w:line="242" w:lineRule="auto"/>
        <w:ind w:hanging="1620"/>
      </w:pPr>
      <w:r>
        <w:t xml:space="preserve">October 1992  </w:t>
      </w:r>
      <w:r w:rsidR="00D16A75">
        <w:t xml:space="preserve">  </w:t>
      </w:r>
      <w:r>
        <w:t>Northrop Frye Symposium, University of Toronto, Toronto, Ontario. "Forays in the Bush   Garden: Northrop Frye and Canadian</w:t>
      </w:r>
      <w:r>
        <w:rPr>
          <w:spacing w:val="-2"/>
        </w:rPr>
        <w:t xml:space="preserve"> </w:t>
      </w:r>
      <w:r>
        <w:t>Poetry."</w:t>
      </w:r>
    </w:p>
    <w:p w14:paraId="517C8A36" w14:textId="77777777" w:rsidR="009B2F38" w:rsidRDefault="00234797">
      <w:pPr>
        <w:pStyle w:val="BodyText"/>
        <w:tabs>
          <w:tab w:val="left" w:pos="2095"/>
        </w:tabs>
        <w:spacing w:before="116"/>
        <w:ind w:hanging="1620"/>
      </w:pPr>
      <w:r>
        <w:t>1991</w:t>
      </w:r>
      <w:r>
        <w:tab/>
        <w:t>Symposium on Canadian Literary History, University of Western Ontario, London, Ontario. "On Carl</w:t>
      </w:r>
      <w:r>
        <w:rPr>
          <w:spacing w:val="-2"/>
        </w:rPr>
        <w:t xml:space="preserve"> </w:t>
      </w:r>
      <w:r>
        <w:t>Klinck."</w:t>
      </w:r>
    </w:p>
    <w:p w14:paraId="59580AB8" w14:textId="21A008EA" w:rsidR="007049FD" w:rsidRDefault="00234797" w:rsidP="007049FD">
      <w:pPr>
        <w:pStyle w:val="BodyText"/>
        <w:tabs>
          <w:tab w:val="left" w:pos="2095"/>
        </w:tabs>
        <w:spacing w:before="121" w:after="118"/>
        <w:ind w:left="476" w:right="0"/>
        <w:jc w:val="left"/>
      </w:pPr>
      <w:r>
        <w:t>May 1989</w:t>
      </w:r>
      <w:r>
        <w:tab/>
        <w:t>Conference of Senior Canadian Academic Women, Ritz Carleton, Ottawa,</w:t>
      </w:r>
      <w:r>
        <w:rPr>
          <w:spacing w:val="-10"/>
        </w:rPr>
        <w:t xml:space="preserve"> </w:t>
      </w:r>
      <w:r>
        <w:t>Ontario.</w:t>
      </w:r>
    </w:p>
    <w:p w14:paraId="5AA80179" w14:textId="77777777" w:rsidR="007049FD" w:rsidRDefault="00234797" w:rsidP="007049FD">
      <w:pPr>
        <w:pStyle w:val="BodyText"/>
        <w:tabs>
          <w:tab w:val="left" w:pos="2095"/>
        </w:tabs>
        <w:ind w:left="476" w:right="0"/>
        <w:jc w:val="left"/>
      </w:pPr>
      <w:r>
        <w:t>July</w:t>
      </w:r>
      <w:r>
        <w:rPr>
          <w:spacing w:val="-1"/>
        </w:rPr>
        <w:t xml:space="preserve"> </w:t>
      </w:r>
      <w:r>
        <w:t>1988</w:t>
      </w:r>
      <w:r>
        <w:tab/>
      </w:r>
      <w:r w:rsidR="001F12DE">
        <w:t xml:space="preserve">Invited to speak at </w:t>
      </w:r>
      <w:r>
        <w:t xml:space="preserve">Matthew Arnold Conference, Liverpool, </w:t>
      </w:r>
      <w:r w:rsidR="007049FD">
        <w:t>England. "Archibald Lampman and</w:t>
      </w:r>
    </w:p>
    <w:p w14:paraId="7323FEE7" w14:textId="05F808E7" w:rsidR="009B2F38" w:rsidRDefault="007049FD" w:rsidP="007049FD">
      <w:pPr>
        <w:pStyle w:val="BodyText"/>
        <w:tabs>
          <w:tab w:val="left" w:pos="2095"/>
        </w:tabs>
        <w:ind w:left="476" w:right="0"/>
        <w:jc w:val="left"/>
      </w:pPr>
      <w:r>
        <w:tab/>
      </w:r>
      <w:r w:rsidR="00234797">
        <w:t>Matthew</w:t>
      </w:r>
      <w:r w:rsidR="00234797">
        <w:rPr>
          <w:spacing w:val="-19"/>
        </w:rPr>
        <w:t xml:space="preserve"> </w:t>
      </w:r>
      <w:r w:rsidR="00234797">
        <w:t>Arnold."</w:t>
      </w:r>
    </w:p>
    <w:p w14:paraId="46F6D1C3" w14:textId="420D8AA8" w:rsidR="00926823" w:rsidRDefault="00926823">
      <w:pPr>
        <w:pStyle w:val="BodyText"/>
        <w:tabs>
          <w:tab w:val="left" w:pos="2095"/>
        </w:tabs>
        <w:spacing w:before="118"/>
        <w:ind w:left="2102" w:hanging="1627"/>
      </w:pPr>
      <w:r>
        <w:t>March 1987</w:t>
      </w:r>
      <w:r>
        <w:tab/>
        <w:t>“Writing a Biography of F.R. Scott”</w:t>
      </w:r>
      <w:r w:rsidR="00A65B8C">
        <w:t>.</w:t>
      </w:r>
      <w:r>
        <w:t xml:space="preserve"> Invited Koerner Public Lecture at UBC.</w:t>
      </w:r>
    </w:p>
    <w:p w14:paraId="05DA0AC6" w14:textId="77777777" w:rsidR="009B2F38" w:rsidRDefault="00926823">
      <w:pPr>
        <w:pStyle w:val="BodyText"/>
        <w:tabs>
          <w:tab w:val="left" w:pos="2095"/>
        </w:tabs>
        <w:spacing w:before="118"/>
        <w:ind w:left="2102" w:hanging="1627"/>
      </w:pPr>
      <w:r>
        <w:t>1</w:t>
      </w:r>
      <w:r w:rsidR="00234797">
        <w:t>981</w:t>
      </w:r>
      <w:r w:rsidR="00234797">
        <w:tab/>
        <w:t xml:space="preserve">With an SFU committee I organized a Symposium on "The Achievements of F.R. Scott" at the SFU Vancouver campus which brought together a number of individuals in government, law and literature, including Prime Minister Pierre Trudeau; the Clerk of the Privy Council, Michael Pitfield; the Associate Head of the Canada Council, Timothy Porteous; and the Head of the Supreme Court of Canada, Bora Laskin – all assessing Scott’s contribution to Canadian culture. The symposium made Scott’s outstanding record in human rights and social legislation better known to Canadians through the published proceedings of the conference </w:t>
      </w:r>
      <w:r w:rsidR="00234797">
        <w:rPr>
          <w:rFonts w:ascii="Arial Narrow Italic" w:hAnsi="Arial Narrow Italic"/>
          <w:i/>
        </w:rPr>
        <w:t>On F.R. Scott: Essays on His Contributions to Law, Literature and</w:t>
      </w:r>
      <w:r w:rsidR="00234797">
        <w:rPr>
          <w:rFonts w:ascii="Arial Narrow Italic" w:hAnsi="Arial Narrow Italic"/>
          <w:i/>
          <w:spacing w:val="-15"/>
        </w:rPr>
        <w:t xml:space="preserve"> </w:t>
      </w:r>
      <w:r w:rsidR="00234797">
        <w:rPr>
          <w:rFonts w:ascii="Arial Narrow Italic" w:hAnsi="Arial Narrow Italic"/>
          <w:i/>
        </w:rPr>
        <w:t>Politics</w:t>
      </w:r>
      <w:r w:rsidR="00234797">
        <w:t>.</w:t>
      </w:r>
    </w:p>
    <w:p w14:paraId="18DBF4BF" w14:textId="282ECE5A" w:rsidR="009B2F38" w:rsidRDefault="00234797">
      <w:pPr>
        <w:pStyle w:val="BodyText"/>
        <w:spacing w:before="120" w:line="242" w:lineRule="auto"/>
        <w:ind w:hanging="1620"/>
      </w:pPr>
      <w:r>
        <w:t xml:space="preserve">October 1980     </w:t>
      </w:r>
      <w:r w:rsidR="00053D8E">
        <w:t xml:space="preserve"> </w:t>
      </w:r>
      <w:r>
        <w:t>Earle Birney Symposium, York University, Toronto, Ontario. "A Developing Tradition."</w:t>
      </w:r>
      <w:r w:rsidR="00926823">
        <w:t xml:space="preserve"> Invited to give opening </w:t>
      </w:r>
      <w:r>
        <w:t>paper at Birney</w:t>
      </w:r>
      <w:r>
        <w:rPr>
          <w:spacing w:val="-5"/>
        </w:rPr>
        <w:t xml:space="preserve"> </w:t>
      </w:r>
      <w:r>
        <w:t>Symposium.</w:t>
      </w:r>
    </w:p>
    <w:p w14:paraId="4948FA4F" w14:textId="77777777" w:rsidR="009B2F38" w:rsidRDefault="00234797">
      <w:pPr>
        <w:pStyle w:val="BodyText"/>
        <w:tabs>
          <w:tab w:val="left" w:pos="2095"/>
        </w:tabs>
        <w:spacing w:before="116" w:line="242" w:lineRule="auto"/>
        <w:ind w:hanging="1620"/>
      </w:pPr>
      <w:r>
        <w:t>1980</w:t>
      </w:r>
      <w:r>
        <w:tab/>
        <w:t>Conference on the Novel, Memorial University of Newfoundland, St. John's Newfoundland. "Alice Munro’s ‘Dark Caves and Kitchen</w:t>
      </w:r>
      <w:r>
        <w:rPr>
          <w:spacing w:val="-2"/>
        </w:rPr>
        <w:t xml:space="preserve"> </w:t>
      </w:r>
      <w:r>
        <w:t>Linoleum.’"</w:t>
      </w:r>
    </w:p>
    <w:p w14:paraId="0FB78803" w14:textId="77777777" w:rsidR="009B2F38" w:rsidRDefault="00234797">
      <w:pPr>
        <w:pStyle w:val="BodyText"/>
        <w:tabs>
          <w:tab w:val="left" w:pos="2095"/>
        </w:tabs>
        <w:spacing w:before="116"/>
        <w:ind w:hanging="1620"/>
      </w:pPr>
      <w:r>
        <w:t>1979</w:t>
      </w:r>
      <w:r>
        <w:tab/>
        <w:t xml:space="preserve">Crossing Frontiers Conference on Western Canadian and American Literature, Banff, Alberta. "Response" to Robert </w:t>
      </w:r>
      <w:proofErr w:type="spellStart"/>
      <w:r>
        <w:t>Kroetsch's</w:t>
      </w:r>
      <w:proofErr w:type="spellEnd"/>
      <w:r>
        <w:t xml:space="preserve"> "Fear of Women in Prairie Fiction: An </w:t>
      </w:r>
      <w:proofErr w:type="spellStart"/>
      <w:r>
        <w:t>Erotics</w:t>
      </w:r>
      <w:proofErr w:type="spellEnd"/>
      <w:r>
        <w:t xml:space="preserve"> of Space."</w:t>
      </w:r>
    </w:p>
    <w:p w14:paraId="0EE9905E" w14:textId="77777777" w:rsidR="009B2F38" w:rsidRDefault="00234797">
      <w:pPr>
        <w:pStyle w:val="BodyText"/>
        <w:tabs>
          <w:tab w:val="left" w:pos="2095"/>
        </w:tabs>
        <w:spacing w:before="119"/>
        <w:ind w:left="529" w:right="0"/>
        <w:jc w:val="left"/>
      </w:pPr>
      <w:r>
        <w:t>1978</w:t>
      </w:r>
      <w:r>
        <w:tab/>
        <w:t>ACQL annual meeting. "Early Explorations: New Founde Landys:</w:t>
      </w:r>
      <w:r>
        <w:rPr>
          <w:spacing w:val="-8"/>
        </w:rPr>
        <w:t xml:space="preserve"> </w:t>
      </w:r>
      <w:r>
        <w:t>1476-1729."</w:t>
      </w:r>
    </w:p>
    <w:p w14:paraId="31541F3F" w14:textId="77777777" w:rsidR="009B2F38" w:rsidRDefault="00234797">
      <w:pPr>
        <w:pStyle w:val="BodyText"/>
        <w:tabs>
          <w:tab w:val="left" w:pos="2095"/>
        </w:tabs>
        <w:spacing w:before="119" w:line="242" w:lineRule="auto"/>
        <w:ind w:hanging="1566"/>
      </w:pPr>
      <w:r>
        <w:t>May 1978</w:t>
      </w:r>
      <w:r>
        <w:tab/>
        <w:t xml:space="preserve">ACQL annual meeting. “Updated Survey of Research in Canadian Literature” with Marilyn G. </w:t>
      </w:r>
      <w:proofErr w:type="spellStart"/>
      <w:r>
        <w:t>Flitton</w:t>
      </w:r>
      <w:proofErr w:type="spellEnd"/>
      <w:r>
        <w:t>.</w:t>
      </w:r>
    </w:p>
    <w:p w14:paraId="033F771A" w14:textId="77777777" w:rsidR="009B2F38" w:rsidRDefault="00234797">
      <w:pPr>
        <w:pStyle w:val="BodyText"/>
        <w:tabs>
          <w:tab w:val="left" w:pos="2095"/>
        </w:tabs>
        <w:spacing w:before="115" w:line="242" w:lineRule="auto"/>
        <w:ind w:hanging="1566"/>
      </w:pPr>
      <w:r>
        <w:t>June 1977</w:t>
      </w:r>
      <w:r>
        <w:tab/>
        <w:t>ACQL annual meeting. "To Be Here Now." Paper given in response to Eli Mandel's "Life Sentence: Contemporary Canadian</w:t>
      </w:r>
      <w:r>
        <w:rPr>
          <w:spacing w:val="-2"/>
        </w:rPr>
        <w:t xml:space="preserve"> </w:t>
      </w:r>
      <w:r>
        <w:t>Criticism."</w:t>
      </w:r>
    </w:p>
    <w:p w14:paraId="34C8D14D" w14:textId="77777777" w:rsidR="009B2F38" w:rsidRDefault="00234797">
      <w:pPr>
        <w:pStyle w:val="BodyText"/>
        <w:tabs>
          <w:tab w:val="left" w:pos="2095"/>
        </w:tabs>
        <w:spacing w:before="116"/>
        <w:ind w:hanging="1620"/>
      </w:pPr>
      <w:r>
        <w:t>May 1977</w:t>
      </w:r>
      <w:r>
        <w:tab/>
        <w:t>ACQL annual meeting. Survey of "Research in Canadian Literature Now Underway and To Be Undertaken" with Carl F.</w:t>
      </w:r>
      <w:r>
        <w:rPr>
          <w:spacing w:val="-3"/>
        </w:rPr>
        <w:t xml:space="preserve"> </w:t>
      </w:r>
      <w:r>
        <w:t>Klinck.</w:t>
      </w:r>
    </w:p>
    <w:p w14:paraId="316BCA00" w14:textId="77777777" w:rsidR="009B2F38" w:rsidRDefault="009B2F38">
      <w:pPr>
        <w:pStyle w:val="BodyText"/>
        <w:spacing w:before="10"/>
        <w:ind w:left="0" w:right="0"/>
        <w:jc w:val="left"/>
        <w:rPr>
          <w:sz w:val="14"/>
        </w:rPr>
      </w:pPr>
    </w:p>
    <w:p w14:paraId="0F31406A" w14:textId="38629518" w:rsidR="009B2F38" w:rsidRDefault="00234797" w:rsidP="001F12DE">
      <w:pPr>
        <w:pStyle w:val="BodyText"/>
        <w:tabs>
          <w:tab w:val="left" w:pos="2095"/>
        </w:tabs>
        <w:spacing w:before="100"/>
        <w:ind w:hanging="1620"/>
      </w:pPr>
      <w:r>
        <w:t>April</w:t>
      </w:r>
      <w:r>
        <w:rPr>
          <w:spacing w:val="-2"/>
        </w:rPr>
        <w:t xml:space="preserve"> </w:t>
      </w:r>
      <w:r>
        <w:t>1976</w:t>
      </w:r>
      <w:r>
        <w:tab/>
      </w:r>
      <w:r w:rsidR="001F12DE">
        <w:t xml:space="preserve">Invited to give opening paper at </w:t>
      </w:r>
      <w:r>
        <w:t xml:space="preserve">A.J.M. Smith Conference, Michigan State University, East Lansing, Michigan. “A.J.M. Smith: of metaphysics and dry bones.” </w:t>
      </w:r>
      <w:r w:rsidR="001F12DE">
        <w:t xml:space="preserve">Other participants were Leon </w:t>
      </w:r>
      <w:proofErr w:type="spellStart"/>
      <w:r w:rsidR="001F12DE">
        <w:t>Edel</w:t>
      </w:r>
      <w:proofErr w:type="spellEnd"/>
      <w:r w:rsidR="001F12DE">
        <w:t>, Eli Mandel, and M.L.</w:t>
      </w:r>
      <w:r w:rsidR="001F12DE">
        <w:rPr>
          <w:spacing w:val="-6"/>
        </w:rPr>
        <w:t xml:space="preserve"> </w:t>
      </w:r>
      <w:r w:rsidR="001F12DE">
        <w:t xml:space="preserve">Rosenthal. </w:t>
      </w:r>
    </w:p>
    <w:p w14:paraId="6F80D0E3" w14:textId="77777777" w:rsidR="009B2F38" w:rsidRDefault="00234797">
      <w:pPr>
        <w:pStyle w:val="BodyText"/>
        <w:tabs>
          <w:tab w:val="left" w:pos="2100"/>
        </w:tabs>
        <w:spacing w:before="119" w:line="242" w:lineRule="auto"/>
        <w:ind w:left="2100" w:hanging="1625"/>
      </w:pPr>
      <w:r>
        <w:t>May 1974</w:t>
      </w:r>
      <w:r>
        <w:tab/>
        <w:t>Commonwealth Literature Association, Royal Ontario Museum, Toronto, Ontario. Co-chair of panel featuring Margaret Laurence and Chinua</w:t>
      </w:r>
      <w:r>
        <w:rPr>
          <w:spacing w:val="-3"/>
        </w:rPr>
        <w:t xml:space="preserve"> </w:t>
      </w:r>
      <w:r>
        <w:t>Achebe.</w:t>
      </w:r>
    </w:p>
    <w:p w14:paraId="3BDA7F03" w14:textId="77777777" w:rsidR="009B2F38" w:rsidRDefault="00234797">
      <w:pPr>
        <w:pStyle w:val="BodyText"/>
        <w:tabs>
          <w:tab w:val="left" w:pos="2095"/>
        </w:tabs>
        <w:spacing w:before="116"/>
        <w:ind w:hanging="1620"/>
      </w:pPr>
      <w:r>
        <w:t>May 1974</w:t>
      </w:r>
      <w:r>
        <w:tab/>
        <w:t xml:space="preserve">As Regional Representative and Program Chairwoman for the newly founded Association of Canadian and Quebec Literatures (ACQL/ACQL), I planned the first meeting held in Toronto in May 1974 which brought together writers, critics, academics, translators and members of the Canada Council including Hubert Aquin, Paul Audley, Gérard </w:t>
      </w:r>
      <w:proofErr w:type="spellStart"/>
      <w:r>
        <w:t>Béssette</w:t>
      </w:r>
      <w:proofErr w:type="spellEnd"/>
      <w:r>
        <w:t xml:space="preserve">, Frank Davey, </w:t>
      </w:r>
      <w:r>
        <w:lastRenderedPageBreak/>
        <w:t xml:space="preserve">Jean-Charles </w:t>
      </w:r>
      <w:proofErr w:type="spellStart"/>
      <w:r>
        <w:t>Falardeau</w:t>
      </w:r>
      <w:proofErr w:type="spellEnd"/>
      <w:r>
        <w:t xml:space="preserve">, Robert Fink, Sheila </w:t>
      </w:r>
      <w:proofErr w:type="spellStart"/>
      <w:r>
        <w:t>Fischman</w:t>
      </w:r>
      <w:proofErr w:type="spellEnd"/>
      <w:r>
        <w:t>, David Hayne and Desmond Pacey. This program helped establish ACQL/ACQL as a viable professional association that provided a venue for the study of writing in</w:t>
      </w:r>
      <w:r>
        <w:rPr>
          <w:spacing w:val="-4"/>
        </w:rPr>
        <w:t xml:space="preserve"> </w:t>
      </w:r>
      <w:r>
        <w:t>Canada.</w:t>
      </w:r>
    </w:p>
    <w:p w14:paraId="48477B51" w14:textId="1C8D207B" w:rsidR="009B2F38" w:rsidRDefault="00234797">
      <w:pPr>
        <w:pStyle w:val="BodyText"/>
        <w:spacing w:before="122"/>
        <w:ind w:hanging="1620"/>
      </w:pPr>
      <w:r>
        <w:t xml:space="preserve">August 1973 </w:t>
      </w:r>
      <w:r w:rsidR="00A65B8C">
        <w:tab/>
      </w:r>
      <w:proofErr w:type="spellStart"/>
      <w:r>
        <w:t>VIIth</w:t>
      </w:r>
      <w:proofErr w:type="spellEnd"/>
      <w:r>
        <w:t xml:space="preserve"> International Congress of Comparative Literature, Montreal, Quebec - Ottawa, Ontario. "Canadian Poets and the Great Tradition." Refereed paper.</w:t>
      </w:r>
    </w:p>
    <w:p w14:paraId="7952BB79" w14:textId="77777777" w:rsidR="009B2F38" w:rsidRDefault="00234797">
      <w:pPr>
        <w:pStyle w:val="BodyText"/>
        <w:tabs>
          <w:tab w:val="left" w:pos="2095"/>
        </w:tabs>
        <w:spacing w:before="121"/>
        <w:ind w:left="2102" w:hanging="1627"/>
      </w:pPr>
      <w:r>
        <w:t>1972-73</w:t>
      </w:r>
      <w:r>
        <w:tab/>
        <w:t xml:space="preserve">Learned Societies: Co-founder with Robin Matthews of the Association of Canadian and Quebec Literatures (ACQL/ALCQ) for the study of Canadian Literature. At the end of the 1972 annual meeting of ACUTE, Robin Matthews and I chaired a meeting where we jointly proposed that professors of Canadian Literature should form an organization for the study of Canadian writing to address the problem that Canadian topics could not always be adequately addressed in ACUTE, the Association of Canadian University Teachers of English as it was then called. As the literature of Quebec had a tradition separate from that of English Canada, it was decided to unite in a new bilingual Learned Society, to be called the Association for Canadian and Québec Literatures/ </w:t>
      </w:r>
      <w:proofErr w:type="spellStart"/>
      <w:r>
        <w:t>l’Association</w:t>
      </w:r>
      <w:proofErr w:type="spellEnd"/>
      <w:r>
        <w:t xml:space="preserve"> des </w:t>
      </w:r>
      <w:proofErr w:type="spellStart"/>
      <w:r>
        <w:t>littertures</w:t>
      </w:r>
      <w:proofErr w:type="spellEnd"/>
      <w:r>
        <w:t xml:space="preserve"> </w:t>
      </w:r>
      <w:proofErr w:type="spellStart"/>
      <w:r>
        <w:t>canadiennes</w:t>
      </w:r>
      <w:proofErr w:type="spellEnd"/>
      <w:r>
        <w:t xml:space="preserve"> et </w:t>
      </w:r>
      <w:proofErr w:type="spellStart"/>
      <w:r>
        <w:t>québecoises</w:t>
      </w:r>
      <w:proofErr w:type="spellEnd"/>
      <w:r>
        <w:t>, or</w:t>
      </w:r>
      <w:r>
        <w:rPr>
          <w:spacing w:val="-4"/>
        </w:rPr>
        <w:t xml:space="preserve"> </w:t>
      </w:r>
      <w:r>
        <w:t>ACQL/ALCQ.</w:t>
      </w:r>
    </w:p>
    <w:p w14:paraId="75EF041E" w14:textId="48BD1AB8" w:rsidR="009B2F38" w:rsidRDefault="009B2F38">
      <w:pPr>
        <w:pStyle w:val="BodyText"/>
        <w:spacing w:before="5"/>
        <w:ind w:left="0" w:right="0"/>
        <w:jc w:val="left"/>
        <w:rPr>
          <w:sz w:val="34"/>
        </w:rPr>
      </w:pPr>
    </w:p>
    <w:p w14:paraId="6D7DFA24" w14:textId="77777777" w:rsidR="009B2F38" w:rsidRDefault="00234797">
      <w:pPr>
        <w:pStyle w:val="Heading1"/>
      </w:pPr>
      <w:r>
        <w:t>Reviews and Obituaries</w:t>
      </w:r>
    </w:p>
    <w:p w14:paraId="14F2320A" w14:textId="03C205C7" w:rsidR="009B2F38" w:rsidRDefault="00234797">
      <w:pPr>
        <w:spacing w:before="118"/>
        <w:ind w:left="475" w:right="156"/>
        <w:jc w:val="both"/>
        <w:rPr>
          <w:sz w:val="24"/>
        </w:rPr>
      </w:pPr>
      <w:r>
        <w:rPr>
          <w:sz w:val="24"/>
        </w:rPr>
        <w:t xml:space="preserve">Review of </w:t>
      </w:r>
      <w:r>
        <w:rPr>
          <w:rFonts w:ascii="Arial Narrow Italic"/>
          <w:i/>
          <w:sz w:val="24"/>
        </w:rPr>
        <w:t>Corresponding Influence: Selected Letters of Emily Carr and Ira Dilworth</w:t>
      </w:r>
      <w:r w:rsidR="00665395">
        <w:rPr>
          <w:sz w:val="24"/>
        </w:rPr>
        <w:t xml:space="preserve">. Edited by Linda M. </w:t>
      </w:r>
      <w:proofErr w:type="spellStart"/>
      <w:r w:rsidR="00665395">
        <w:rPr>
          <w:sz w:val="24"/>
        </w:rPr>
        <w:t>Morra</w:t>
      </w:r>
      <w:proofErr w:type="spellEnd"/>
      <w:r>
        <w:rPr>
          <w:sz w:val="24"/>
        </w:rPr>
        <w:t xml:space="preserve">. </w:t>
      </w:r>
      <w:r>
        <w:rPr>
          <w:rFonts w:ascii="Arial Narrow Italic"/>
          <w:i/>
          <w:sz w:val="24"/>
        </w:rPr>
        <w:t xml:space="preserve">BC Studies: The British Columbian Quarterly, </w:t>
      </w:r>
      <w:r>
        <w:rPr>
          <w:sz w:val="24"/>
        </w:rPr>
        <w:t>no 151 (Autumn 2006): 99.</w:t>
      </w:r>
    </w:p>
    <w:p w14:paraId="2A765FF5" w14:textId="77777777" w:rsidR="009B2F38" w:rsidRDefault="00234797">
      <w:pPr>
        <w:spacing w:before="121"/>
        <w:ind w:left="475" w:right="156"/>
        <w:jc w:val="both"/>
        <w:rPr>
          <w:sz w:val="24"/>
        </w:rPr>
      </w:pPr>
      <w:r>
        <w:rPr>
          <w:sz w:val="24"/>
        </w:rPr>
        <w:t xml:space="preserve">“Peter </w:t>
      </w:r>
      <w:proofErr w:type="spellStart"/>
      <w:r>
        <w:rPr>
          <w:sz w:val="24"/>
        </w:rPr>
        <w:t>Martinus</w:t>
      </w:r>
      <w:proofErr w:type="spellEnd"/>
      <w:r>
        <w:rPr>
          <w:sz w:val="24"/>
        </w:rPr>
        <w:t xml:space="preserve"> </w:t>
      </w:r>
      <w:proofErr w:type="spellStart"/>
      <w:r>
        <w:rPr>
          <w:sz w:val="24"/>
        </w:rPr>
        <w:t>Buitenhuis</w:t>
      </w:r>
      <w:proofErr w:type="spellEnd"/>
      <w:r>
        <w:rPr>
          <w:sz w:val="24"/>
        </w:rPr>
        <w:t xml:space="preserve"> (1925-2004)” </w:t>
      </w:r>
      <w:r>
        <w:rPr>
          <w:rFonts w:ascii="Arial Narrow Italic" w:hAnsi="Arial Narrow Italic"/>
          <w:i/>
          <w:sz w:val="24"/>
        </w:rPr>
        <w:t xml:space="preserve">Jesus College Record 2006, </w:t>
      </w:r>
      <w:r>
        <w:rPr>
          <w:sz w:val="24"/>
        </w:rPr>
        <w:t>ed. Peter Clarke. Nuffield Press (2006): 105-107.</w:t>
      </w:r>
    </w:p>
    <w:p w14:paraId="1A4C07EF" w14:textId="77777777" w:rsidR="009B2F38" w:rsidRDefault="00234797">
      <w:pPr>
        <w:spacing w:before="121"/>
        <w:ind w:left="475" w:right="156"/>
        <w:jc w:val="both"/>
        <w:rPr>
          <w:sz w:val="24"/>
        </w:rPr>
      </w:pPr>
      <w:r>
        <w:rPr>
          <w:sz w:val="24"/>
        </w:rPr>
        <w:t xml:space="preserve">Review of Angela McAuliffe’s “Between the Temple and the Cave.” </w:t>
      </w:r>
      <w:r>
        <w:rPr>
          <w:rFonts w:ascii="Arial Narrow Italic" w:hAnsi="Arial Narrow Italic"/>
          <w:i/>
          <w:sz w:val="24"/>
        </w:rPr>
        <w:t xml:space="preserve">University of Toronto Quarterly, </w:t>
      </w:r>
      <w:r>
        <w:rPr>
          <w:sz w:val="24"/>
        </w:rPr>
        <w:t>(for Winter 2001-2).</w:t>
      </w:r>
    </w:p>
    <w:p w14:paraId="71D90BB3" w14:textId="77777777" w:rsidR="009B2F38" w:rsidRDefault="00234797">
      <w:pPr>
        <w:spacing w:before="117" w:line="242" w:lineRule="auto"/>
        <w:ind w:left="475" w:right="156"/>
        <w:jc w:val="both"/>
        <w:rPr>
          <w:sz w:val="24"/>
        </w:rPr>
      </w:pPr>
      <w:r>
        <w:rPr>
          <w:sz w:val="24"/>
        </w:rPr>
        <w:t xml:space="preserve">Review of James King’s “The Life of Margaret Laurence.” </w:t>
      </w:r>
      <w:r>
        <w:rPr>
          <w:rFonts w:ascii="Arial Narrow Italic" w:hAnsi="Arial Narrow Italic"/>
          <w:i/>
          <w:sz w:val="24"/>
        </w:rPr>
        <w:t>University of Toronto Quarterly</w:t>
      </w:r>
      <w:r>
        <w:rPr>
          <w:sz w:val="24"/>
        </w:rPr>
        <w:t>, 68 no 1, (Winter 1998-99): 561-3.</w:t>
      </w:r>
    </w:p>
    <w:p w14:paraId="2EA2D4DB" w14:textId="77777777" w:rsidR="009B2F38" w:rsidRDefault="00234797">
      <w:pPr>
        <w:spacing w:before="116"/>
        <w:ind w:left="475" w:right="156"/>
        <w:jc w:val="both"/>
        <w:rPr>
          <w:sz w:val="24"/>
        </w:rPr>
      </w:pPr>
      <w:r>
        <w:rPr>
          <w:sz w:val="24"/>
        </w:rPr>
        <w:t xml:space="preserve">Reviews of </w:t>
      </w:r>
      <w:r>
        <w:rPr>
          <w:rFonts w:ascii="Arial Narrow Italic"/>
          <w:i/>
          <w:sz w:val="24"/>
        </w:rPr>
        <w:t>Stephen Leacock: The Sage of Orillia</w:t>
      </w:r>
      <w:r>
        <w:rPr>
          <w:sz w:val="24"/>
        </w:rPr>
        <w:t xml:space="preserve">, by James Doyle, </w:t>
      </w:r>
      <w:r>
        <w:rPr>
          <w:rFonts w:ascii="Arial Narrow Italic"/>
          <w:i/>
          <w:sz w:val="24"/>
        </w:rPr>
        <w:t xml:space="preserve">Alice Munro: A Double Life </w:t>
      </w:r>
      <w:r>
        <w:rPr>
          <w:sz w:val="24"/>
        </w:rPr>
        <w:t xml:space="preserve">by Catherine </w:t>
      </w:r>
      <w:proofErr w:type="spellStart"/>
      <w:r>
        <w:rPr>
          <w:sz w:val="24"/>
        </w:rPr>
        <w:t>Sheldrick</w:t>
      </w:r>
      <w:proofErr w:type="spellEnd"/>
      <w:r>
        <w:rPr>
          <w:sz w:val="24"/>
        </w:rPr>
        <w:t xml:space="preserve"> Ross, and </w:t>
      </w:r>
      <w:r>
        <w:rPr>
          <w:rFonts w:ascii="Arial Narrow Italic"/>
          <w:i/>
          <w:sz w:val="24"/>
        </w:rPr>
        <w:t xml:space="preserve">Dorothy Livesay: Patterns in a Poetic Life </w:t>
      </w:r>
      <w:r>
        <w:rPr>
          <w:sz w:val="24"/>
        </w:rPr>
        <w:t xml:space="preserve">by Peter Stevens. </w:t>
      </w:r>
      <w:r>
        <w:rPr>
          <w:rFonts w:ascii="Arial Narrow Italic"/>
          <w:i/>
          <w:sz w:val="24"/>
        </w:rPr>
        <w:t>University of Toronto Quarterly</w:t>
      </w:r>
      <w:r>
        <w:rPr>
          <w:sz w:val="24"/>
        </w:rPr>
        <w:t>, (Fall 1993), Vol. 63 Issue 1: 214-8.</w:t>
      </w:r>
    </w:p>
    <w:p w14:paraId="37CC8EBB" w14:textId="32F4B12C" w:rsidR="009B2F38" w:rsidRDefault="00234797">
      <w:pPr>
        <w:spacing w:before="119"/>
        <w:ind w:left="475" w:right="156"/>
        <w:jc w:val="both"/>
        <w:rPr>
          <w:sz w:val="24"/>
        </w:rPr>
      </w:pPr>
      <w:r>
        <w:rPr>
          <w:sz w:val="24"/>
        </w:rPr>
        <w:t xml:space="preserve">"Leon </w:t>
      </w:r>
      <w:proofErr w:type="spellStart"/>
      <w:r>
        <w:rPr>
          <w:sz w:val="24"/>
        </w:rPr>
        <w:t>Edel</w:t>
      </w:r>
      <w:proofErr w:type="spellEnd"/>
      <w:r>
        <w:rPr>
          <w:sz w:val="24"/>
        </w:rPr>
        <w:t xml:space="preserve">," "Charles </w:t>
      </w:r>
      <w:proofErr w:type="spellStart"/>
      <w:r>
        <w:rPr>
          <w:sz w:val="24"/>
        </w:rPr>
        <w:t>Heavysege</w:t>
      </w:r>
      <w:proofErr w:type="spellEnd"/>
      <w:r>
        <w:rPr>
          <w:sz w:val="24"/>
        </w:rPr>
        <w:t xml:space="preserve">," "F.G. Scott," and "F.R. Scott." </w:t>
      </w:r>
      <w:r>
        <w:rPr>
          <w:rFonts w:ascii="Arial Narrow Italic"/>
          <w:i/>
          <w:sz w:val="24"/>
        </w:rPr>
        <w:t>The Oxford Companion to Canadian Literature</w:t>
      </w:r>
      <w:r w:rsidR="00665395">
        <w:rPr>
          <w:sz w:val="24"/>
        </w:rPr>
        <w:t>. Edited by</w:t>
      </w:r>
      <w:r>
        <w:rPr>
          <w:sz w:val="24"/>
        </w:rPr>
        <w:t xml:space="preserve"> Eugene Benson and William Toye. Toronto: Oxford University Press, 1997: 350, 521, 1045, 1047.</w:t>
      </w:r>
    </w:p>
    <w:p w14:paraId="4E3639A1" w14:textId="33968198" w:rsidR="009B2F38" w:rsidRPr="00665395" w:rsidRDefault="00234797" w:rsidP="00665395">
      <w:pPr>
        <w:spacing w:before="119"/>
        <w:ind w:left="475"/>
        <w:jc w:val="both"/>
        <w:rPr>
          <w:sz w:val="24"/>
        </w:rPr>
      </w:pPr>
      <w:r>
        <w:rPr>
          <w:sz w:val="24"/>
        </w:rPr>
        <w:t xml:space="preserve">"Frederick George Scott." Entry for </w:t>
      </w:r>
      <w:r>
        <w:rPr>
          <w:rFonts w:ascii="Arial Narrow Italic"/>
          <w:i/>
          <w:sz w:val="24"/>
        </w:rPr>
        <w:t>Dictionary of Literary Biography, Vol. 92: Canadian Writers, 1890-1920</w:t>
      </w:r>
      <w:r w:rsidR="00665395">
        <w:rPr>
          <w:sz w:val="24"/>
        </w:rPr>
        <w:t xml:space="preserve">, Edited by </w:t>
      </w:r>
      <w:r>
        <w:t xml:space="preserve">W.H. New. Detroit: </w:t>
      </w:r>
      <w:proofErr w:type="spellStart"/>
      <w:r>
        <w:t>Bruccoli</w:t>
      </w:r>
      <w:proofErr w:type="spellEnd"/>
      <w:r>
        <w:t xml:space="preserve"> Clark Layman, 1990: 337-39.</w:t>
      </w:r>
    </w:p>
    <w:p w14:paraId="6ED2BE16" w14:textId="77777777" w:rsidR="009B2F38" w:rsidRDefault="009B2F38">
      <w:pPr>
        <w:pStyle w:val="BodyText"/>
        <w:spacing w:before="10"/>
        <w:ind w:left="0" w:right="0"/>
        <w:jc w:val="left"/>
        <w:rPr>
          <w:sz w:val="14"/>
        </w:rPr>
      </w:pPr>
    </w:p>
    <w:p w14:paraId="2608EAFC" w14:textId="77777777" w:rsidR="00665395" w:rsidRDefault="00234797" w:rsidP="00665395">
      <w:pPr>
        <w:spacing w:before="100" w:line="348" w:lineRule="auto"/>
        <w:ind w:left="475" w:right="645"/>
        <w:rPr>
          <w:sz w:val="24"/>
        </w:rPr>
      </w:pPr>
      <w:r>
        <w:rPr>
          <w:sz w:val="24"/>
        </w:rPr>
        <w:t xml:space="preserve">"F.R. Scott." </w:t>
      </w:r>
      <w:r>
        <w:rPr>
          <w:rFonts w:ascii="Arial Narrow Italic"/>
          <w:i/>
          <w:sz w:val="24"/>
        </w:rPr>
        <w:t>Canadian Writers, 1920-1959</w:t>
      </w:r>
      <w:r w:rsidR="00665395">
        <w:rPr>
          <w:sz w:val="24"/>
        </w:rPr>
        <w:t>. Edited by</w:t>
      </w:r>
      <w:r>
        <w:rPr>
          <w:sz w:val="24"/>
        </w:rPr>
        <w:t xml:space="preserve"> W.H. New. Detroi</w:t>
      </w:r>
      <w:r w:rsidR="00665395">
        <w:rPr>
          <w:sz w:val="24"/>
        </w:rPr>
        <w:t xml:space="preserve">t: </w:t>
      </w:r>
      <w:proofErr w:type="spellStart"/>
      <w:r w:rsidR="00665395">
        <w:rPr>
          <w:sz w:val="24"/>
        </w:rPr>
        <w:t>Bruccoli</w:t>
      </w:r>
      <w:proofErr w:type="spellEnd"/>
      <w:r w:rsidR="00665395">
        <w:rPr>
          <w:sz w:val="24"/>
        </w:rPr>
        <w:t xml:space="preserve"> Clark Layman, 1989:</w:t>
      </w:r>
      <w:r>
        <w:rPr>
          <w:sz w:val="24"/>
        </w:rPr>
        <w:t xml:space="preserve">280-287. </w:t>
      </w:r>
    </w:p>
    <w:p w14:paraId="25D34B3A" w14:textId="3F2B81F1" w:rsidR="009B2F38" w:rsidRDefault="00234797" w:rsidP="00665395">
      <w:pPr>
        <w:spacing w:before="100" w:line="348" w:lineRule="auto"/>
        <w:ind w:left="475" w:right="645"/>
        <w:rPr>
          <w:sz w:val="24"/>
        </w:rPr>
      </w:pPr>
      <w:r>
        <w:rPr>
          <w:sz w:val="24"/>
        </w:rPr>
        <w:t xml:space="preserve">"Alden </w:t>
      </w:r>
      <w:proofErr w:type="spellStart"/>
      <w:r>
        <w:rPr>
          <w:sz w:val="24"/>
        </w:rPr>
        <w:t>Nowlan</w:t>
      </w:r>
      <w:proofErr w:type="spellEnd"/>
      <w:r>
        <w:rPr>
          <w:sz w:val="24"/>
        </w:rPr>
        <w:t xml:space="preserve">, 1933-1983," </w:t>
      </w:r>
      <w:r>
        <w:rPr>
          <w:rFonts w:ascii="Arial Narrow Italic"/>
          <w:i/>
          <w:sz w:val="24"/>
        </w:rPr>
        <w:t>Canadian Literature</w:t>
      </w:r>
      <w:r>
        <w:rPr>
          <w:sz w:val="24"/>
        </w:rPr>
        <w:t>, No. 101 (Summer 1984): 180-183.</w:t>
      </w:r>
    </w:p>
    <w:p w14:paraId="35F9C604" w14:textId="77777777" w:rsidR="009B2F38" w:rsidRDefault="00234797">
      <w:pPr>
        <w:spacing w:line="237" w:lineRule="auto"/>
        <w:ind w:left="475" w:right="510"/>
        <w:rPr>
          <w:sz w:val="24"/>
        </w:rPr>
      </w:pPr>
      <w:r>
        <w:rPr>
          <w:sz w:val="24"/>
        </w:rPr>
        <w:t xml:space="preserve">"F.R. Scott," "F.G. Scott," "Charles </w:t>
      </w:r>
      <w:proofErr w:type="spellStart"/>
      <w:r>
        <w:rPr>
          <w:sz w:val="24"/>
        </w:rPr>
        <w:t>Heavysege</w:t>
      </w:r>
      <w:proofErr w:type="spellEnd"/>
      <w:r>
        <w:rPr>
          <w:sz w:val="24"/>
        </w:rPr>
        <w:t xml:space="preserve">" and "Leon </w:t>
      </w:r>
      <w:proofErr w:type="spellStart"/>
      <w:r>
        <w:rPr>
          <w:sz w:val="24"/>
        </w:rPr>
        <w:t>Edel</w:t>
      </w:r>
      <w:proofErr w:type="spellEnd"/>
      <w:r>
        <w:rPr>
          <w:sz w:val="24"/>
        </w:rPr>
        <w:t xml:space="preserve">." Entries for </w:t>
      </w:r>
      <w:r>
        <w:rPr>
          <w:rFonts w:ascii="Arial Narrow Italic"/>
          <w:i/>
          <w:sz w:val="24"/>
        </w:rPr>
        <w:t>The Oxford Companion to Canadian Literature</w:t>
      </w:r>
      <w:r>
        <w:rPr>
          <w:sz w:val="24"/>
        </w:rPr>
        <w:t>, Toronto: Oxford University Press, 1983: 742-45, 745, 228-29.</w:t>
      </w:r>
    </w:p>
    <w:p w14:paraId="4A2E480B" w14:textId="77777777" w:rsidR="009B2F38" w:rsidRDefault="00234797">
      <w:pPr>
        <w:spacing w:before="120"/>
        <w:ind w:left="475" w:right="510"/>
        <w:rPr>
          <w:sz w:val="24"/>
        </w:rPr>
      </w:pPr>
      <w:r>
        <w:rPr>
          <w:sz w:val="24"/>
        </w:rPr>
        <w:t xml:space="preserve">Review of Irving Layton's collected essays </w:t>
      </w:r>
      <w:r>
        <w:rPr>
          <w:rFonts w:ascii="Arial Narrow Italic"/>
          <w:i/>
          <w:sz w:val="24"/>
        </w:rPr>
        <w:t>Taking Sides, University of Toronto Quarterly</w:t>
      </w:r>
      <w:r>
        <w:rPr>
          <w:sz w:val="24"/>
        </w:rPr>
        <w:t>, XLVIII (Summer 1979): 449-451.</w:t>
      </w:r>
    </w:p>
    <w:p w14:paraId="6C8E9780" w14:textId="77777777" w:rsidR="009B2F38" w:rsidRDefault="00234797">
      <w:pPr>
        <w:spacing w:before="121"/>
        <w:ind w:left="475"/>
        <w:rPr>
          <w:sz w:val="24"/>
        </w:rPr>
      </w:pPr>
      <w:r>
        <w:rPr>
          <w:sz w:val="24"/>
        </w:rPr>
        <w:t xml:space="preserve">"What Other Way?" </w:t>
      </w:r>
      <w:r>
        <w:rPr>
          <w:rFonts w:ascii="Arial Narrow Italic"/>
          <w:i/>
          <w:sz w:val="24"/>
        </w:rPr>
        <w:t xml:space="preserve">Canadian Forum </w:t>
      </w:r>
      <w:r>
        <w:rPr>
          <w:sz w:val="24"/>
        </w:rPr>
        <w:t>(April 1978): 28-31.</w:t>
      </w:r>
    </w:p>
    <w:p w14:paraId="3556EA9C" w14:textId="33853993" w:rsidR="009B2F38" w:rsidRDefault="00234797">
      <w:pPr>
        <w:spacing w:before="118"/>
        <w:ind w:left="475" w:right="161"/>
        <w:rPr>
          <w:sz w:val="24"/>
        </w:rPr>
      </w:pPr>
      <w:r>
        <w:rPr>
          <w:sz w:val="24"/>
        </w:rPr>
        <w:t xml:space="preserve">"Zest for the Battle," review of </w:t>
      </w:r>
      <w:r>
        <w:rPr>
          <w:rFonts w:ascii="Arial Narrow Italic"/>
          <w:i/>
          <w:sz w:val="24"/>
        </w:rPr>
        <w:t>By Great Waters: A Newfoundland and Labrador Anthology</w:t>
      </w:r>
      <w:r w:rsidR="00665395">
        <w:rPr>
          <w:sz w:val="24"/>
        </w:rPr>
        <w:t>. Edited by</w:t>
      </w:r>
      <w:r>
        <w:rPr>
          <w:sz w:val="24"/>
        </w:rPr>
        <w:t xml:space="preserve"> Peter Neary and Patrick O'Flaherty, </w:t>
      </w:r>
      <w:r>
        <w:rPr>
          <w:rFonts w:ascii="Arial Narrow Italic"/>
          <w:i/>
          <w:sz w:val="24"/>
        </w:rPr>
        <w:t>Canadian Literature</w:t>
      </w:r>
      <w:r>
        <w:rPr>
          <w:sz w:val="24"/>
        </w:rPr>
        <w:t>, No. 71 (Winter 1976):</w:t>
      </w:r>
      <w:r>
        <w:rPr>
          <w:spacing w:val="-8"/>
          <w:sz w:val="24"/>
        </w:rPr>
        <w:t xml:space="preserve"> </w:t>
      </w:r>
      <w:r>
        <w:rPr>
          <w:sz w:val="24"/>
        </w:rPr>
        <w:t>97-101.</w:t>
      </w:r>
    </w:p>
    <w:p w14:paraId="627325BB" w14:textId="77777777" w:rsidR="009B2F38" w:rsidRDefault="00234797">
      <w:pPr>
        <w:spacing w:before="122"/>
        <w:ind w:left="475" w:right="145"/>
        <w:rPr>
          <w:sz w:val="24"/>
        </w:rPr>
      </w:pPr>
      <w:r>
        <w:rPr>
          <w:sz w:val="24"/>
        </w:rPr>
        <w:lastRenderedPageBreak/>
        <w:t xml:space="preserve">"Canadian Contexts." </w:t>
      </w:r>
      <w:r>
        <w:rPr>
          <w:rFonts w:ascii="Arial Narrow Italic"/>
          <w:i/>
          <w:sz w:val="24"/>
        </w:rPr>
        <w:t>West Coast Review</w:t>
      </w:r>
      <w:r>
        <w:rPr>
          <w:sz w:val="24"/>
        </w:rPr>
        <w:t xml:space="preserve">, 7:3 (January 1973): 46-50. Reprinted as "Critical Directions," </w:t>
      </w:r>
      <w:r>
        <w:rPr>
          <w:rFonts w:ascii="Arial Narrow Italic"/>
          <w:i/>
          <w:sz w:val="24"/>
        </w:rPr>
        <w:t xml:space="preserve">Journal of Canadian Fiction </w:t>
      </w:r>
      <w:r>
        <w:rPr>
          <w:sz w:val="24"/>
        </w:rPr>
        <w:t>2:1 (Spring 1973): 77-82.</w:t>
      </w:r>
    </w:p>
    <w:p w14:paraId="767B6693" w14:textId="77777777" w:rsidR="009B2F38" w:rsidRDefault="00234797">
      <w:pPr>
        <w:spacing w:before="116" w:line="242" w:lineRule="auto"/>
        <w:ind w:left="475"/>
        <w:rPr>
          <w:sz w:val="24"/>
        </w:rPr>
      </w:pPr>
      <w:r>
        <w:rPr>
          <w:sz w:val="24"/>
        </w:rPr>
        <w:t xml:space="preserve">"Cods, Seals and Herrings," review article of Maud Karples' </w:t>
      </w:r>
      <w:r>
        <w:rPr>
          <w:rFonts w:ascii="Arial Narrow Italic"/>
          <w:i/>
          <w:sz w:val="24"/>
        </w:rPr>
        <w:t xml:space="preserve">Folk Songs from Newfoundland </w:t>
      </w:r>
      <w:r>
        <w:rPr>
          <w:sz w:val="24"/>
        </w:rPr>
        <w:t xml:space="preserve">(Faber and Faber, 1971), </w:t>
      </w:r>
      <w:r>
        <w:rPr>
          <w:rFonts w:ascii="Arial Narrow Italic"/>
          <w:i/>
          <w:sz w:val="24"/>
        </w:rPr>
        <w:t>Canadian Literature</w:t>
      </w:r>
      <w:r>
        <w:rPr>
          <w:sz w:val="24"/>
        </w:rPr>
        <w:t>, No. 53 (Summer 1972): 97-100.</w:t>
      </w:r>
    </w:p>
    <w:p w14:paraId="771B07F7" w14:textId="77777777" w:rsidR="009B2F38" w:rsidRDefault="00234797">
      <w:pPr>
        <w:spacing w:before="116" w:line="348" w:lineRule="auto"/>
        <w:ind w:left="475" w:right="1750"/>
        <w:rPr>
          <w:sz w:val="24"/>
        </w:rPr>
      </w:pPr>
      <w:r>
        <w:rPr>
          <w:sz w:val="24"/>
        </w:rPr>
        <w:t xml:space="preserve">"The Making of Modern Poetry in Canada," </w:t>
      </w:r>
      <w:r>
        <w:rPr>
          <w:rFonts w:ascii="Arial Narrow Italic"/>
          <w:i/>
          <w:sz w:val="24"/>
        </w:rPr>
        <w:t>West Coast Review</w:t>
      </w:r>
      <w:r>
        <w:rPr>
          <w:sz w:val="24"/>
        </w:rPr>
        <w:t xml:space="preserve">, Vol. 14 (Fall 1969): 2, 57-59. "Canadian Cod," </w:t>
      </w:r>
      <w:r>
        <w:rPr>
          <w:rFonts w:ascii="Arial Narrow Italic"/>
          <w:i/>
          <w:sz w:val="24"/>
        </w:rPr>
        <w:t>Canadian Literature</w:t>
      </w:r>
      <w:r>
        <w:rPr>
          <w:sz w:val="24"/>
        </w:rPr>
        <w:t>, No. 33 (Spring 1967): 80-82.</w:t>
      </w:r>
    </w:p>
    <w:p w14:paraId="630D8497" w14:textId="1299173B" w:rsidR="009B2F38" w:rsidRDefault="00234797">
      <w:pPr>
        <w:pStyle w:val="BodyText"/>
        <w:spacing w:line="269" w:lineRule="exact"/>
        <w:ind w:left="475" w:right="0"/>
        <w:jc w:val="left"/>
      </w:pPr>
      <w:r>
        <w:t xml:space="preserve">“After the Wipe Out, the Renewal,” interview with Leonard Cohen, </w:t>
      </w:r>
      <w:proofErr w:type="spellStart"/>
      <w:r>
        <w:rPr>
          <w:rFonts w:ascii="Arial Narrow Italic" w:hAnsi="Arial Narrow Italic"/>
          <w:i/>
        </w:rPr>
        <w:t>Ubyssey</w:t>
      </w:r>
      <w:proofErr w:type="spellEnd"/>
      <w:r>
        <w:rPr>
          <w:rFonts w:ascii="Arial Narrow Italic" w:hAnsi="Arial Narrow Italic"/>
          <w:i/>
        </w:rPr>
        <w:t xml:space="preserve"> </w:t>
      </w:r>
      <w:r>
        <w:t>(Spring 1967).</w:t>
      </w:r>
      <w:r w:rsidR="001E3E6E">
        <w:t xml:space="preserve"> Collected by Michael Posner and recently requested by Simon </w:t>
      </w:r>
      <w:proofErr w:type="spellStart"/>
      <w:r w:rsidR="001E3E6E">
        <w:t>Orman</w:t>
      </w:r>
      <w:proofErr w:type="spellEnd"/>
      <w:r w:rsidR="001E3E6E">
        <w:t xml:space="preserve"> for a forthcoming BBC documentary on Leonard Cohen. </w:t>
      </w:r>
    </w:p>
    <w:p w14:paraId="18A48A6C" w14:textId="77777777" w:rsidR="009B2F38" w:rsidRDefault="009B2F38">
      <w:pPr>
        <w:pStyle w:val="BodyText"/>
        <w:spacing w:before="6"/>
        <w:ind w:left="0" w:right="0"/>
        <w:jc w:val="left"/>
        <w:rPr>
          <w:sz w:val="34"/>
        </w:rPr>
      </w:pPr>
    </w:p>
    <w:p w14:paraId="3BA85A8F" w14:textId="756A47C3" w:rsidR="00A202E0" w:rsidRDefault="00234797" w:rsidP="00A202E0">
      <w:pPr>
        <w:pStyle w:val="Heading1"/>
      </w:pPr>
      <w:r>
        <w:t>Research Reports</w:t>
      </w:r>
      <w:r w:rsidR="00926823">
        <w:t xml:space="preserve"> and Institutional Activities</w:t>
      </w:r>
    </w:p>
    <w:p w14:paraId="44A6F7EA" w14:textId="094FF489" w:rsidR="00A202E0" w:rsidRDefault="00A202E0" w:rsidP="00A202E0">
      <w:pPr>
        <w:pStyle w:val="BodyText"/>
        <w:tabs>
          <w:tab w:val="left" w:pos="2095"/>
        </w:tabs>
        <w:spacing w:before="118"/>
        <w:ind w:hanging="1620"/>
      </w:pPr>
      <w:r>
        <w:t>Mar 2009</w:t>
      </w:r>
      <w:r>
        <w:tab/>
        <w:t xml:space="preserve">Division Committee for the Selection of New Fellows, Royal Society of Canada </w:t>
      </w:r>
    </w:p>
    <w:p w14:paraId="073BEC2E" w14:textId="77777777" w:rsidR="00926823" w:rsidRDefault="00926823" w:rsidP="00926823">
      <w:pPr>
        <w:pStyle w:val="BodyText"/>
        <w:tabs>
          <w:tab w:val="left" w:pos="2095"/>
        </w:tabs>
        <w:spacing w:before="118"/>
        <w:ind w:hanging="1620"/>
      </w:pPr>
      <w:r w:rsidRPr="00926823">
        <w:t>1980-83</w:t>
      </w:r>
      <w:r w:rsidRPr="00926823">
        <w:tab/>
        <w:t>Served as National Chair, English Language Research Committee, ACQL.</w:t>
      </w:r>
    </w:p>
    <w:p w14:paraId="20E0602D" w14:textId="77777777" w:rsidR="00926823" w:rsidRPr="00926823" w:rsidRDefault="00926823" w:rsidP="007E7B49">
      <w:pPr>
        <w:pStyle w:val="BodyText"/>
        <w:tabs>
          <w:tab w:val="left" w:pos="2095"/>
        </w:tabs>
        <w:spacing w:before="118"/>
        <w:ind w:hanging="1620"/>
        <w:jc w:val="left"/>
      </w:pPr>
      <w:r w:rsidRPr="00926823">
        <w:t>Sept.1980</w:t>
      </w:r>
      <w:r w:rsidRPr="00926823">
        <w:tab/>
        <w:t>Appointed to Board of Directors, Canadian Federation of the Humanities, representing ACQL, 1980-83.</w:t>
      </w:r>
    </w:p>
    <w:p w14:paraId="5AD6726A" w14:textId="16396061" w:rsidR="00926823" w:rsidRPr="00926823" w:rsidRDefault="00926823" w:rsidP="00926823">
      <w:pPr>
        <w:pStyle w:val="BodyText"/>
        <w:tabs>
          <w:tab w:val="left" w:pos="2095"/>
        </w:tabs>
        <w:spacing w:before="118"/>
        <w:ind w:left="475"/>
      </w:pPr>
      <w:r w:rsidRPr="00926823">
        <w:t>Sept.1978-</w:t>
      </w:r>
      <w:r w:rsidR="00644121">
        <w:t>now</w:t>
      </w:r>
      <w:r w:rsidRPr="00926823">
        <w:tab/>
        <w:t xml:space="preserve">Advisory Editor for </w:t>
      </w:r>
      <w:r w:rsidRPr="00926823">
        <w:rPr>
          <w:i/>
        </w:rPr>
        <w:t>Canadian Poetry</w:t>
      </w:r>
      <w:r w:rsidRPr="00926823">
        <w:t xml:space="preserve">. </w:t>
      </w:r>
    </w:p>
    <w:p w14:paraId="6FF04511" w14:textId="56B648F3" w:rsidR="00926823" w:rsidRDefault="00926823" w:rsidP="00926823">
      <w:pPr>
        <w:pStyle w:val="BodyText"/>
        <w:tabs>
          <w:tab w:val="left" w:pos="2095"/>
        </w:tabs>
        <w:spacing w:before="118"/>
        <w:ind w:hanging="1620"/>
      </w:pPr>
      <w:r w:rsidRPr="00926823">
        <w:t>May 1978</w:t>
      </w:r>
      <w:r w:rsidRPr="00926823">
        <w:tab/>
        <w:t>Reported on ‘Canadian Literary History and Criticism’ with Carl F. Klinck at ACQL, Learned Societies, London.</w:t>
      </w:r>
    </w:p>
    <w:p w14:paraId="6F9680FA" w14:textId="77777777" w:rsidR="009B2F38" w:rsidRDefault="00234797">
      <w:pPr>
        <w:pStyle w:val="BodyText"/>
        <w:tabs>
          <w:tab w:val="left" w:pos="2095"/>
        </w:tabs>
        <w:spacing w:before="118"/>
        <w:ind w:left="475" w:right="0"/>
        <w:jc w:val="left"/>
      </w:pPr>
      <w:r>
        <w:t>1978</w:t>
      </w:r>
      <w:r>
        <w:tab/>
        <w:t>“An Updated Inventory of Research” edited with Marilyn</w:t>
      </w:r>
      <w:r>
        <w:rPr>
          <w:spacing w:val="-4"/>
        </w:rPr>
        <w:t xml:space="preserve"> </w:t>
      </w:r>
      <w:proofErr w:type="spellStart"/>
      <w:r>
        <w:t>Flitton</w:t>
      </w:r>
      <w:proofErr w:type="spellEnd"/>
      <w:r>
        <w:t>.</w:t>
      </w:r>
    </w:p>
    <w:p w14:paraId="7BDEF4EC" w14:textId="77777777" w:rsidR="009B2F38" w:rsidRDefault="00234797">
      <w:pPr>
        <w:pStyle w:val="BodyText"/>
        <w:tabs>
          <w:tab w:val="left" w:pos="2095"/>
        </w:tabs>
        <w:spacing w:before="119" w:line="242" w:lineRule="auto"/>
        <w:ind w:right="161" w:hanging="1620"/>
        <w:jc w:val="left"/>
      </w:pPr>
      <w:r>
        <w:t>1977</w:t>
      </w:r>
      <w:r>
        <w:tab/>
        <w:t>“A Report on the Association of Canadian and Quebec Literatures “(ACQL/ALCQ) requested by André Fortier, President of</w:t>
      </w:r>
      <w:r>
        <w:rPr>
          <w:spacing w:val="-4"/>
        </w:rPr>
        <w:t xml:space="preserve"> </w:t>
      </w:r>
      <w:r>
        <w:t>SSHRC.</w:t>
      </w:r>
    </w:p>
    <w:p w14:paraId="3366F68C" w14:textId="77777777" w:rsidR="009B2F38" w:rsidRDefault="00234797">
      <w:pPr>
        <w:pStyle w:val="BodyText"/>
        <w:tabs>
          <w:tab w:val="left" w:pos="2095"/>
        </w:tabs>
        <w:spacing w:before="115" w:line="242" w:lineRule="auto"/>
        <w:ind w:right="161" w:hanging="1620"/>
        <w:jc w:val="left"/>
      </w:pPr>
      <w:r>
        <w:t>1977</w:t>
      </w:r>
      <w:r>
        <w:tab/>
        <w:t>“Inventory of Research Undertaken and Yet to be Done [in Canadian Literature]”, edited with Carl F.</w:t>
      </w:r>
      <w:r>
        <w:rPr>
          <w:spacing w:val="-2"/>
        </w:rPr>
        <w:t xml:space="preserve"> </w:t>
      </w:r>
      <w:r>
        <w:t>Klinck.</w:t>
      </w:r>
    </w:p>
    <w:p w14:paraId="100D3998" w14:textId="77777777" w:rsidR="00926823" w:rsidRPr="00926823" w:rsidRDefault="00926823" w:rsidP="00926823">
      <w:pPr>
        <w:pStyle w:val="BodyText"/>
        <w:tabs>
          <w:tab w:val="left" w:pos="2095"/>
        </w:tabs>
        <w:spacing w:before="115" w:line="242" w:lineRule="auto"/>
        <w:ind w:right="161" w:hanging="1620"/>
      </w:pPr>
      <w:r w:rsidRPr="00926823">
        <w:t>June 1975</w:t>
      </w:r>
      <w:r w:rsidRPr="00926823">
        <w:tab/>
      </w:r>
      <w:r>
        <w:t>Elected</w:t>
      </w:r>
      <w:r w:rsidRPr="00926823">
        <w:t xml:space="preserve"> to ACQL special committee to establish ‘Research Priorities in Canadian Literature’ for presentation to Canada Council.</w:t>
      </w:r>
    </w:p>
    <w:p w14:paraId="666742CD" w14:textId="77777777" w:rsidR="00926823" w:rsidRDefault="00926823">
      <w:pPr>
        <w:pStyle w:val="BodyText"/>
        <w:tabs>
          <w:tab w:val="left" w:pos="2095"/>
        </w:tabs>
        <w:spacing w:before="115" w:line="242" w:lineRule="auto"/>
        <w:ind w:right="161" w:hanging="1620"/>
        <w:jc w:val="left"/>
      </w:pPr>
    </w:p>
    <w:p w14:paraId="227A905C" w14:textId="43AD4BFF" w:rsidR="009B2F38" w:rsidRDefault="00BB6792">
      <w:pPr>
        <w:pStyle w:val="Heading1"/>
        <w:spacing w:before="116"/>
      </w:pPr>
      <w:r>
        <w:t xml:space="preserve">Selected </w:t>
      </w:r>
      <w:r w:rsidR="00234797">
        <w:t xml:space="preserve">Public </w:t>
      </w:r>
      <w:r>
        <w:t xml:space="preserve">Talks and </w:t>
      </w:r>
      <w:r w:rsidR="00234797">
        <w:t>Lectures</w:t>
      </w:r>
    </w:p>
    <w:p w14:paraId="32333212" w14:textId="1B482333" w:rsidR="00644121" w:rsidRDefault="00644121" w:rsidP="00AD780B">
      <w:pPr>
        <w:pStyle w:val="BodyText"/>
        <w:tabs>
          <w:tab w:val="left" w:pos="2095"/>
        </w:tabs>
        <w:spacing w:before="119"/>
        <w:ind w:hanging="1620"/>
      </w:pPr>
      <w:r>
        <w:t>2013</w:t>
      </w:r>
      <w:r>
        <w:tab/>
        <w:t>Multiple interviews on CBC, Ontario television, Victoria radio stations, re: P.K. Page biography</w:t>
      </w:r>
      <w:r w:rsidR="00BB6792">
        <w:t xml:space="preserve">. </w:t>
      </w:r>
    </w:p>
    <w:p w14:paraId="67C656FD" w14:textId="3020F096" w:rsidR="00234797" w:rsidRDefault="00234797" w:rsidP="00AD780B">
      <w:pPr>
        <w:pStyle w:val="BodyText"/>
        <w:tabs>
          <w:tab w:val="left" w:pos="2095"/>
        </w:tabs>
        <w:spacing w:before="119"/>
        <w:ind w:hanging="1620"/>
      </w:pPr>
      <w:r>
        <w:t>Sept 2013</w:t>
      </w:r>
      <w:r>
        <w:tab/>
        <w:t>“What do I have to tell you? Koerner Public Lecture at Simon Fraser University.</w:t>
      </w:r>
    </w:p>
    <w:p w14:paraId="78DC2268" w14:textId="022AAC58" w:rsidR="00234797" w:rsidRDefault="00234797" w:rsidP="005313BC">
      <w:pPr>
        <w:pStyle w:val="BodyText"/>
        <w:tabs>
          <w:tab w:val="left" w:pos="2095"/>
        </w:tabs>
        <w:spacing w:before="119"/>
        <w:ind w:hanging="1620"/>
        <w:jc w:val="left"/>
      </w:pPr>
      <w:r>
        <w:t>March 2013</w:t>
      </w:r>
      <w:r>
        <w:tab/>
        <w:t xml:space="preserve">“Inhabiting Women’s Spaces” with Marilyn Bowering, Kathy </w:t>
      </w:r>
      <w:proofErr w:type="spellStart"/>
      <w:r>
        <w:t>Mezei</w:t>
      </w:r>
      <w:proofErr w:type="spellEnd"/>
      <w:r>
        <w:t xml:space="preserve"> and Kate Braid. Vancouver Public Library</w:t>
      </w:r>
    </w:p>
    <w:p w14:paraId="2D3C6CE7" w14:textId="10034CDA" w:rsidR="00234797" w:rsidRDefault="00234797" w:rsidP="00AD780B">
      <w:pPr>
        <w:pStyle w:val="BodyText"/>
        <w:tabs>
          <w:tab w:val="left" w:pos="2095"/>
        </w:tabs>
        <w:spacing w:before="119"/>
        <w:ind w:hanging="1620"/>
      </w:pPr>
      <w:r>
        <w:t>Feb 2013</w:t>
      </w:r>
      <w:r>
        <w:tab/>
      </w:r>
      <w:proofErr w:type="spellStart"/>
      <w:r>
        <w:t>Harbourfront</w:t>
      </w:r>
      <w:proofErr w:type="spellEnd"/>
      <w:r>
        <w:t xml:space="preserve"> Interview by David Staines. Spoke on </w:t>
      </w:r>
      <w:r>
        <w:rPr>
          <w:i/>
        </w:rPr>
        <w:t>Journey with No Maps,</w:t>
      </w:r>
      <w:r>
        <w:t xml:space="preserve"> P.K. Page biography.</w:t>
      </w:r>
    </w:p>
    <w:p w14:paraId="37D56152" w14:textId="220AD669" w:rsidR="00234797" w:rsidRDefault="00234797" w:rsidP="00AD780B">
      <w:pPr>
        <w:pStyle w:val="BodyText"/>
        <w:tabs>
          <w:tab w:val="left" w:pos="2095"/>
        </w:tabs>
        <w:spacing w:before="119"/>
        <w:ind w:hanging="1620"/>
      </w:pPr>
      <w:r>
        <w:t>Jan 2013</w:t>
      </w:r>
      <w:r>
        <w:tab/>
      </w:r>
      <w:r w:rsidR="005313BC">
        <w:t>“Mapping a Woman’s Life.” Lansdowne public lecture, University of Victoria.</w:t>
      </w:r>
    </w:p>
    <w:p w14:paraId="14D04C58" w14:textId="205D58E3" w:rsidR="005313BC" w:rsidRDefault="005313BC" w:rsidP="00AD780B">
      <w:pPr>
        <w:pStyle w:val="BodyText"/>
        <w:tabs>
          <w:tab w:val="left" w:pos="2095"/>
        </w:tabs>
        <w:spacing w:before="119"/>
        <w:ind w:hanging="1620"/>
      </w:pPr>
      <w:r>
        <w:t>Nov 2012</w:t>
      </w:r>
      <w:r>
        <w:tab/>
        <w:t>P.K. Page: a Biography, Vancouver Public Library.</w:t>
      </w:r>
    </w:p>
    <w:p w14:paraId="160D896A" w14:textId="58701CD8" w:rsidR="005313BC" w:rsidRPr="005313BC" w:rsidRDefault="005313BC" w:rsidP="00AD780B">
      <w:pPr>
        <w:pStyle w:val="BodyText"/>
        <w:tabs>
          <w:tab w:val="left" w:pos="2095"/>
        </w:tabs>
        <w:spacing w:before="119"/>
        <w:ind w:hanging="1620"/>
      </w:pPr>
      <w:r>
        <w:t>Oct 2012</w:t>
      </w:r>
      <w:r>
        <w:tab/>
        <w:t xml:space="preserve">Two sessions at Vancouver International </w:t>
      </w:r>
      <w:proofErr w:type="spellStart"/>
      <w:r>
        <w:t>WordFest</w:t>
      </w:r>
      <w:proofErr w:type="spellEnd"/>
      <w:r>
        <w:t xml:space="preserve"> re: </w:t>
      </w:r>
      <w:r>
        <w:rPr>
          <w:i/>
        </w:rPr>
        <w:t>Journey with No Maps:</w:t>
      </w:r>
      <w:r>
        <w:t xml:space="preserve"> a panel with Charles </w:t>
      </w:r>
      <w:proofErr w:type="spellStart"/>
      <w:r>
        <w:t>Foran</w:t>
      </w:r>
      <w:proofErr w:type="spellEnd"/>
      <w:r>
        <w:t xml:space="preserve"> and an </w:t>
      </w:r>
      <w:proofErr w:type="spellStart"/>
      <w:r>
        <w:t>inverview</w:t>
      </w:r>
      <w:proofErr w:type="spellEnd"/>
      <w:r>
        <w:t xml:space="preserve"> with Lorna Crozier.</w:t>
      </w:r>
    </w:p>
    <w:p w14:paraId="503141FC" w14:textId="77777777" w:rsidR="00AD780B" w:rsidRDefault="00AD780B" w:rsidP="00AD780B">
      <w:pPr>
        <w:pStyle w:val="BodyText"/>
        <w:tabs>
          <w:tab w:val="left" w:pos="2095"/>
        </w:tabs>
        <w:spacing w:before="119"/>
        <w:ind w:hanging="1620"/>
      </w:pPr>
      <w:r>
        <w:t>Oct</w:t>
      </w:r>
      <w:r>
        <w:rPr>
          <w:spacing w:val="-1"/>
        </w:rPr>
        <w:t xml:space="preserve"> </w:t>
      </w:r>
      <w:r>
        <w:t>2002</w:t>
      </w:r>
      <w:r>
        <w:tab/>
        <w:t xml:space="preserve">“Portrait of the Artist as a Young Woman,” The Barbara Rooke Public Lecture, Trent Public Library. Keynote address for P.K. Page Symposium: </w:t>
      </w:r>
      <w:r w:rsidRPr="007E7B49">
        <w:rPr>
          <w:i/>
        </w:rPr>
        <w:t>Extraordinary Presence: The Worlds of P.K. Page</w:t>
      </w:r>
      <w:r>
        <w:t xml:space="preserve">. The aim of this conference was to celebrate Page’s lifelong achievement in her eighty- fifth year and to inaugurate the critical edition of her poetry under the general </w:t>
      </w:r>
      <w:r>
        <w:lastRenderedPageBreak/>
        <w:t>editorship of Zailig Pollock, Sandra Djwa and Dean</w:t>
      </w:r>
      <w:r>
        <w:rPr>
          <w:spacing w:val="-2"/>
        </w:rPr>
        <w:t xml:space="preserve"> </w:t>
      </w:r>
      <w:r>
        <w:t>Irvine.</w:t>
      </w:r>
    </w:p>
    <w:p w14:paraId="5300E3C0" w14:textId="77777777" w:rsidR="009B2F38" w:rsidRDefault="00234797">
      <w:pPr>
        <w:pStyle w:val="BodyText"/>
        <w:tabs>
          <w:tab w:val="left" w:pos="2095"/>
        </w:tabs>
        <w:spacing w:before="118" w:line="348" w:lineRule="auto"/>
        <w:ind w:left="475" w:right="1458"/>
        <w:jc w:val="left"/>
      </w:pPr>
      <w:r>
        <w:t>Feb</w:t>
      </w:r>
      <w:r>
        <w:rPr>
          <w:spacing w:val="-1"/>
        </w:rPr>
        <w:t xml:space="preserve"> </w:t>
      </w:r>
      <w:r>
        <w:t>1998</w:t>
      </w:r>
      <w:r>
        <w:tab/>
        <w:t>Royal Society Regional Meeting, U.B.C. “Representing English: Roy Daniells.” Nov 1995</w:t>
      </w:r>
      <w:r>
        <w:tab/>
        <w:t>Coquitlam University Women's Club. Spoke on writing</w:t>
      </w:r>
      <w:r>
        <w:rPr>
          <w:spacing w:val="-6"/>
        </w:rPr>
        <w:t xml:space="preserve"> </w:t>
      </w:r>
      <w:r>
        <w:t>biography.</w:t>
      </w:r>
    </w:p>
    <w:p w14:paraId="642E1DC8" w14:textId="77777777" w:rsidR="009B2F38" w:rsidRDefault="00234797">
      <w:pPr>
        <w:pStyle w:val="BodyText"/>
        <w:tabs>
          <w:tab w:val="left" w:pos="2095"/>
        </w:tabs>
        <w:spacing w:line="237" w:lineRule="auto"/>
        <w:ind w:hanging="1620"/>
      </w:pPr>
      <w:r>
        <w:t>Sept</w:t>
      </w:r>
      <w:r>
        <w:rPr>
          <w:spacing w:val="-1"/>
        </w:rPr>
        <w:t xml:space="preserve"> </w:t>
      </w:r>
      <w:r>
        <w:t>1995</w:t>
      </w:r>
      <w:r>
        <w:tab/>
        <w:t xml:space="preserve">Royal Society New Fellows lecture, SFU Harbour Centre, Vancouver, BC. "Berry </w:t>
      </w:r>
      <w:proofErr w:type="gramStart"/>
      <w:r>
        <w:t>Picking  with</w:t>
      </w:r>
      <w:proofErr w:type="gramEnd"/>
      <w:r>
        <w:rPr>
          <w:spacing w:val="-1"/>
        </w:rPr>
        <w:t xml:space="preserve"> </w:t>
      </w:r>
      <w:r>
        <w:t>Caliban."</w:t>
      </w:r>
    </w:p>
    <w:p w14:paraId="5839641C" w14:textId="77777777" w:rsidR="009B2F38" w:rsidRDefault="00234797">
      <w:pPr>
        <w:pStyle w:val="BodyText"/>
        <w:tabs>
          <w:tab w:val="left" w:pos="2095"/>
        </w:tabs>
        <w:spacing w:before="120"/>
        <w:ind w:hanging="1620"/>
      </w:pPr>
      <w:r>
        <w:t>March</w:t>
      </w:r>
      <w:r>
        <w:rPr>
          <w:spacing w:val="-1"/>
        </w:rPr>
        <w:t xml:space="preserve"> </w:t>
      </w:r>
      <w:r>
        <w:t>1995</w:t>
      </w:r>
      <w:r>
        <w:tab/>
        <w:t>Visited ten Australian and New Zealand universities. Lectured on Canadian literature (Pratt, Scott, Atwood) and work in progress (Daniells in Australia and New</w:t>
      </w:r>
      <w:r>
        <w:rPr>
          <w:spacing w:val="-9"/>
        </w:rPr>
        <w:t xml:space="preserve"> </w:t>
      </w:r>
      <w:r>
        <w:t>Zealand).</w:t>
      </w:r>
    </w:p>
    <w:p w14:paraId="2CC279F0" w14:textId="77777777" w:rsidR="009B2F38" w:rsidRDefault="00234797">
      <w:pPr>
        <w:pStyle w:val="BodyText"/>
        <w:tabs>
          <w:tab w:val="left" w:pos="2095"/>
        </w:tabs>
        <w:spacing w:before="122"/>
        <w:ind w:left="475" w:right="0"/>
        <w:jc w:val="left"/>
      </w:pPr>
      <w:r>
        <w:t>October</w:t>
      </w:r>
      <w:r>
        <w:rPr>
          <w:spacing w:val="-2"/>
        </w:rPr>
        <w:t xml:space="preserve"> </w:t>
      </w:r>
      <w:r>
        <w:t>1994</w:t>
      </w:r>
      <w:r>
        <w:tab/>
        <w:t>Simon Fraser University, President's Lecture Series. "Canadian</w:t>
      </w:r>
      <w:r>
        <w:rPr>
          <w:spacing w:val="-7"/>
        </w:rPr>
        <w:t xml:space="preserve"> </w:t>
      </w:r>
      <w:r>
        <w:t>Writing."</w:t>
      </w:r>
    </w:p>
    <w:p w14:paraId="3BCCB804" w14:textId="77777777" w:rsidR="009B2F38" w:rsidRDefault="00234797">
      <w:pPr>
        <w:pStyle w:val="BodyText"/>
        <w:tabs>
          <w:tab w:val="left" w:pos="2095"/>
        </w:tabs>
        <w:spacing w:before="118"/>
        <w:ind w:hanging="1620"/>
      </w:pPr>
      <w:r>
        <w:t>1991</w:t>
      </w:r>
      <w:r>
        <w:tab/>
        <w:t xml:space="preserve">"Symposium on Canadian Literary History," University of Western Ontario, London, Ontario. Spoke on a decade of correspondence with Carl Klinck at the launching of Klinck's Memoirs, </w:t>
      </w:r>
      <w:r>
        <w:rPr>
          <w:rFonts w:ascii="Arial Narrow Italic"/>
          <w:i/>
        </w:rPr>
        <w:t>Giving Canada a Literary</w:t>
      </w:r>
      <w:r>
        <w:rPr>
          <w:rFonts w:ascii="Arial Narrow Italic"/>
          <w:i/>
          <w:spacing w:val="-1"/>
        </w:rPr>
        <w:t xml:space="preserve"> </w:t>
      </w:r>
      <w:r>
        <w:rPr>
          <w:rFonts w:ascii="Arial Narrow Italic"/>
          <w:i/>
        </w:rPr>
        <w:t>History</w:t>
      </w:r>
      <w:r>
        <w:t>.</w:t>
      </w:r>
    </w:p>
    <w:p w14:paraId="1EE8FBD2" w14:textId="3410B171" w:rsidR="009B2F38" w:rsidRDefault="00234797" w:rsidP="00813842">
      <w:pPr>
        <w:pStyle w:val="BodyText"/>
        <w:tabs>
          <w:tab w:val="left" w:pos="2095"/>
        </w:tabs>
        <w:spacing w:before="119"/>
        <w:ind w:hanging="1620"/>
        <w:jc w:val="left"/>
        <w:rPr>
          <w:sz w:val="14"/>
        </w:rPr>
      </w:pPr>
      <w:r>
        <w:t>1991</w:t>
      </w:r>
      <w:r>
        <w:tab/>
        <w:t>ACUTE Annual Dinner at the Learned Societies, Queen's University, Kingston, Ontario. "Remembering Carl F. Klinck:</w:t>
      </w:r>
      <w:r>
        <w:rPr>
          <w:spacing w:val="-3"/>
        </w:rPr>
        <w:t xml:space="preserve"> </w:t>
      </w:r>
      <w:r>
        <w:t>1908-1990."</w:t>
      </w:r>
    </w:p>
    <w:p w14:paraId="6B117968" w14:textId="77777777" w:rsidR="009B2F38" w:rsidRDefault="00234797">
      <w:pPr>
        <w:pStyle w:val="BodyText"/>
        <w:tabs>
          <w:tab w:val="left" w:pos="2095"/>
        </w:tabs>
        <w:spacing w:before="100"/>
        <w:ind w:hanging="1620"/>
      </w:pPr>
      <w:r>
        <w:t>Nov 1990</w:t>
      </w:r>
      <w:r>
        <w:tab/>
        <w:t>Universities of Delhi, Baroda, and SNDT (Bombay), India. Lectured on "Pratt," "Scott," "Modernism," and "The Development of Canadian Literature" on a tour sponsored by the Shastri Indo-Canadian</w:t>
      </w:r>
      <w:r>
        <w:rPr>
          <w:spacing w:val="-2"/>
        </w:rPr>
        <w:t xml:space="preserve"> </w:t>
      </w:r>
      <w:r>
        <w:t>Institute.</w:t>
      </w:r>
    </w:p>
    <w:p w14:paraId="186B8DFC" w14:textId="77777777" w:rsidR="009B2F38" w:rsidRDefault="00234797">
      <w:pPr>
        <w:pStyle w:val="BodyText"/>
        <w:spacing w:before="119" w:line="242" w:lineRule="auto"/>
        <w:ind w:left="2102" w:hanging="1627"/>
      </w:pPr>
      <w:r>
        <w:t>October 1990    SFU President's Lecture Series, Harbour Centre, Vancouver, BC. Initial lecture for SFU's    25th Anniversary. “Contemporary Canadian</w:t>
      </w:r>
      <w:r>
        <w:rPr>
          <w:spacing w:val="-2"/>
        </w:rPr>
        <w:t xml:space="preserve"> </w:t>
      </w:r>
      <w:r>
        <w:t>Writing.”</w:t>
      </w:r>
    </w:p>
    <w:p w14:paraId="7132B21E" w14:textId="77777777" w:rsidR="009B2F38" w:rsidRDefault="00234797">
      <w:pPr>
        <w:pStyle w:val="BodyText"/>
        <w:tabs>
          <w:tab w:val="left" w:pos="2102"/>
        </w:tabs>
        <w:spacing w:before="116"/>
        <w:ind w:left="2102" w:hanging="1627"/>
      </w:pPr>
      <w:r>
        <w:t>July</w:t>
      </w:r>
      <w:r>
        <w:rPr>
          <w:spacing w:val="-1"/>
        </w:rPr>
        <w:t xml:space="preserve"> </w:t>
      </w:r>
      <w:r>
        <w:t>1990</w:t>
      </w:r>
      <w:r>
        <w:tab/>
        <w:t>Association of Departments of English (ADE), UBC, Vancouver, BC. I sponsored a joint meeting of Chairs and Heads of American Departments of English (ADE) with their Canadian counterparts and gave the welcome address on the occasion of the first ADE conference held in</w:t>
      </w:r>
      <w:r>
        <w:rPr>
          <w:spacing w:val="-1"/>
        </w:rPr>
        <w:t xml:space="preserve"> </w:t>
      </w:r>
      <w:r>
        <w:t>Canada.</w:t>
      </w:r>
    </w:p>
    <w:p w14:paraId="40E8243B" w14:textId="77777777" w:rsidR="009B2F38" w:rsidRDefault="00234797">
      <w:pPr>
        <w:pStyle w:val="BodyText"/>
        <w:tabs>
          <w:tab w:val="left" w:pos="2095"/>
        </w:tabs>
        <w:spacing w:before="122"/>
        <w:ind w:left="475" w:right="0"/>
        <w:jc w:val="left"/>
      </w:pPr>
      <w:r>
        <w:t>Nov 1988</w:t>
      </w:r>
      <w:r>
        <w:tab/>
        <w:t>Invited to lecture at Vancouver Institute at UBC. "On Writing A Biography of F.R.</w:t>
      </w:r>
      <w:r>
        <w:rPr>
          <w:spacing w:val="-19"/>
        </w:rPr>
        <w:t xml:space="preserve"> </w:t>
      </w:r>
      <w:r>
        <w:t>Scott."</w:t>
      </w:r>
    </w:p>
    <w:p w14:paraId="24C2C4AD" w14:textId="77777777" w:rsidR="009B2F38" w:rsidRDefault="00234797">
      <w:pPr>
        <w:pStyle w:val="BodyText"/>
        <w:tabs>
          <w:tab w:val="left" w:pos="2095"/>
        </w:tabs>
        <w:spacing w:before="119"/>
        <w:ind w:hanging="1620"/>
      </w:pPr>
      <w:r>
        <w:t>May 1985</w:t>
      </w:r>
      <w:r>
        <w:tab/>
        <w:t>ACUTE plenary session of University of Montreal, Montreal, Quebec. "F.R. Scott: 1899- 1985." Memorial Tribute to F.R.</w:t>
      </w:r>
      <w:r>
        <w:rPr>
          <w:spacing w:val="-4"/>
        </w:rPr>
        <w:t xml:space="preserve"> </w:t>
      </w:r>
      <w:r>
        <w:t>Scott.</w:t>
      </w:r>
    </w:p>
    <w:p w14:paraId="5EFFE122" w14:textId="77777777" w:rsidR="009B2F38" w:rsidRDefault="00234797">
      <w:pPr>
        <w:pStyle w:val="BodyText"/>
        <w:tabs>
          <w:tab w:val="left" w:pos="2095"/>
        </w:tabs>
        <w:spacing w:before="121"/>
        <w:ind w:hanging="1620"/>
      </w:pPr>
      <w:r>
        <w:t>June 1980</w:t>
      </w:r>
      <w:r>
        <w:tab/>
        <w:t>Canadian Bibliographic Society. “F.R. Scott: A Canadian in the Twenties.” After-dinner address.</w:t>
      </w:r>
    </w:p>
    <w:p w14:paraId="196CCFB6" w14:textId="77777777" w:rsidR="009B2F38" w:rsidRDefault="00234797">
      <w:pPr>
        <w:pStyle w:val="BodyText"/>
        <w:tabs>
          <w:tab w:val="left" w:pos="2095"/>
        </w:tabs>
        <w:spacing w:before="121"/>
        <w:ind w:hanging="1620"/>
      </w:pPr>
      <w:r>
        <w:t>1974</w:t>
      </w:r>
      <w:r>
        <w:tab/>
        <w:t>Invited to speak at Western Canadian History Association annual meeting. "Biblical Archetypes in Western Canadian</w:t>
      </w:r>
      <w:r>
        <w:rPr>
          <w:spacing w:val="-1"/>
        </w:rPr>
        <w:t xml:space="preserve"> </w:t>
      </w:r>
      <w:r>
        <w:t>Fiction."</w:t>
      </w:r>
    </w:p>
    <w:p w14:paraId="7E694457" w14:textId="518B3E8A" w:rsidR="009B2F38" w:rsidRDefault="00234797">
      <w:pPr>
        <w:pStyle w:val="BodyText"/>
        <w:tabs>
          <w:tab w:val="left" w:pos="2095"/>
        </w:tabs>
        <w:spacing w:before="116"/>
        <w:ind w:hanging="1620"/>
      </w:pPr>
      <w:r>
        <w:t>1973</w:t>
      </w:r>
      <w:r>
        <w:tab/>
        <w:t>“</w:t>
      </w:r>
      <w:proofErr w:type="spellStart"/>
      <w:r>
        <w:t>Litterae</w:t>
      </w:r>
      <w:proofErr w:type="spellEnd"/>
      <w:r>
        <w:t xml:space="preserve"> ex Machina.” Invited by Humanities Association to give a paper at the annual meeting of the As</w:t>
      </w:r>
      <w:r w:rsidR="00644121">
        <w:t>sociation at the Learneds on early</w:t>
      </w:r>
      <w:r>
        <w:t xml:space="preserve"> computer concordances to Canadian poets Charles G.D. Roberts, Archibald </w:t>
      </w:r>
      <w:proofErr w:type="spellStart"/>
      <w:r>
        <w:t>Lampman</w:t>
      </w:r>
      <w:proofErr w:type="spellEnd"/>
      <w:r>
        <w:t xml:space="preserve">, Isabel </w:t>
      </w:r>
      <w:proofErr w:type="spellStart"/>
      <w:r>
        <w:t>Valancy</w:t>
      </w:r>
      <w:proofErr w:type="spellEnd"/>
      <w:r>
        <w:t xml:space="preserve"> Crawford, Duncan Campbell Scott, E.J. Pratt, F.R. Scott, Earle Birney and P.K.</w:t>
      </w:r>
      <w:r>
        <w:rPr>
          <w:spacing w:val="-12"/>
        </w:rPr>
        <w:t xml:space="preserve"> </w:t>
      </w:r>
      <w:r>
        <w:t>Page.</w:t>
      </w:r>
    </w:p>
    <w:p w14:paraId="276FCBE5" w14:textId="77777777" w:rsidR="009B2F38" w:rsidRDefault="009B2F38">
      <w:pPr>
        <w:pStyle w:val="BodyText"/>
        <w:spacing w:before="5"/>
        <w:ind w:left="0" w:right="0"/>
        <w:jc w:val="left"/>
        <w:rPr>
          <w:sz w:val="12"/>
        </w:rPr>
      </w:pPr>
    </w:p>
    <w:p w14:paraId="7F7410F1" w14:textId="77777777" w:rsidR="00813842" w:rsidRDefault="00813842">
      <w:pPr>
        <w:pStyle w:val="Heading1"/>
        <w:spacing w:before="100"/>
      </w:pPr>
    </w:p>
    <w:p w14:paraId="22BAE60A" w14:textId="77777777" w:rsidR="00813842" w:rsidRDefault="00813842">
      <w:pPr>
        <w:pStyle w:val="Heading1"/>
        <w:spacing w:before="100"/>
      </w:pPr>
    </w:p>
    <w:p w14:paraId="06EDE7A3" w14:textId="77777777" w:rsidR="009B2F38" w:rsidRDefault="00234797">
      <w:pPr>
        <w:pStyle w:val="Heading1"/>
        <w:spacing w:before="100"/>
      </w:pPr>
      <w:r>
        <w:t>Overview of Career:</w:t>
      </w:r>
    </w:p>
    <w:p w14:paraId="6FDC0AB7" w14:textId="39F21850" w:rsidR="009B2F38" w:rsidRDefault="00234797">
      <w:pPr>
        <w:pStyle w:val="BodyText"/>
        <w:spacing w:before="118"/>
        <w:ind w:left="475"/>
        <w:rPr>
          <w:rFonts w:ascii="Arial Narrow Italic" w:hAnsi="Arial Narrow Italic"/>
          <w:i/>
        </w:rPr>
      </w:pPr>
      <w:r>
        <w:t>In the early seventies and eighties when Canadian literature was developing as a discipline, I organized in May 1974 the first meeting at the University of Toronto that brought together scholars of Canadian writing to form a learned society (ACQL</w:t>
      </w:r>
      <w:r w:rsidR="006D2717">
        <w:t>/ALCQ</w:t>
      </w:r>
      <w:r>
        <w:t xml:space="preserve">), and undertook, with Carl F. Klinck, the founding editor of the </w:t>
      </w:r>
      <w:r>
        <w:rPr>
          <w:rFonts w:ascii="Arial Narrow Italic" w:hAnsi="Arial Narrow Italic"/>
          <w:i/>
        </w:rPr>
        <w:t>Literary History of Canada</w:t>
      </w:r>
      <w:r>
        <w:t xml:space="preserve">, inventories of research needed in the Canadian field. These reports paved the way for a number of major projects including the Pratt and Klein projects. In the early 1980s I was invited to write the annual review of “Poetry in Canada” for the </w:t>
      </w:r>
      <w:r>
        <w:rPr>
          <w:rFonts w:ascii="Arial Narrow Italic" w:hAnsi="Arial Narrow Italic"/>
          <w:i/>
        </w:rPr>
        <w:t>University of Toronto</w:t>
      </w:r>
      <w:r>
        <w:rPr>
          <w:rFonts w:ascii="Arial Narrow Italic" w:hAnsi="Arial Narrow Italic"/>
          <w:i/>
          <w:spacing w:val="-6"/>
        </w:rPr>
        <w:t xml:space="preserve"> </w:t>
      </w:r>
      <w:r>
        <w:rPr>
          <w:rFonts w:ascii="Arial Narrow Italic" w:hAnsi="Arial Narrow Italic"/>
          <w:i/>
        </w:rPr>
        <w:t>Quarterly.</w:t>
      </w:r>
    </w:p>
    <w:p w14:paraId="2D2A81B6" w14:textId="52E0C32D" w:rsidR="005A7635" w:rsidRDefault="00234797">
      <w:pPr>
        <w:pStyle w:val="BodyText"/>
        <w:spacing w:before="119"/>
        <w:ind w:left="475"/>
      </w:pPr>
      <w:r>
        <w:lastRenderedPageBreak/>
        <w:t>As a scholar, I have undertaken long-term projects that require the developing of original bibliographies, the editing and establishing of texts, and the application of literary history followed by the writin</w:t>
      </w:r>
      <w:r w:rsidR="006D2717">
        <w:t xml:space="preserve">g of cultural biography. </w:t>
      </w:r>
      <w:r w:rsidR="005A7635">
        <w:t xml:space="preserve">In summary, I have </w:t>
      </w:r>
      <w:r w:rsidR="00B328BC">
        <w:t>published</w:t>
      </w:r>
      <w:r w:rsidR="007259D5">
        <w:t xml:space="preserve"> 9 books, 3 monographs, 25 book chapters, 32</w:t>
      </w:r>
      <w:r w:rsidR="005A7635">
        <w:t xml:space="preserve"> articles, 18 reviews and obituaries, and given 36 conference papers and 23 public lectures. </w:t>
      </w:r>
    </w:p>
    <w:p w14:paraId="6818F0BC" w14:textId="1408BC31" w:rsidR="00C71161" w:rsidRDefault="006D2717">
      <w:pPr>
        <w:pStyle w:val="BodyText"/>
        <w:spacing w:before="119"/>
        <w:ind w:left="475"/>
      </w:pPr>
      <w:r>
        <w:t>My la</w:t>
      </w:r>
      <w:r w:rsidR="00234797">
        <w:t xml:space="preserve">st </w:t>
      </w:r>
      <w:r>
        <w:t xml:space="preserve">major </w:t>
      </w:r>
      <w:r w:rsidR="00234797">
        <w:t>research project</w:t>
      </w:r>
      <w:r w:rsidR="003E2614">
        <w:t>, a biography of</w:t>
      </w:r>
      <w:r w:rsidR="00234797">
        <w:t xml:space="preserve"> P.K. Page</w:t>
      </w:r>
      <w:r>
        <w:t>,</w:t>
      </w:r>
      <w:r w:rsidR="00234797">
        <w:t xml:space="preserve"> makes a substantial contribution to Canadian cultural history by developing a picture of the inter-related nature of crea</w:t>
      </w:r>
      <w:r w:rsidR="00197315">
        <w:t>tive life in Canada from the 193</w:t>
      </w:r>
      <w:r w:rsidR="00234797">
        <w:t>0s to the present. This is an interdisciplinary biography which foregrounds the woman artist and her relation to the development of literary modernism and post-modernism, especially the integration of vital international influences. Not only has Page been a forerunner in these developments, she has become a Canadian cultural catalyst influencing several generations of poets, novelists, musicians and filmmakers like Margaret Atwood, Marilyn Bowering, Atom Egoyan, Alice Munro, Michael Ondaatje a</w:t>
      </w:r>
      <w:r w:rsidR="005A7635">
        <w:t xml:space="preserve">nd Jane Urquhart. </w:t>
      </w:r>
    </w:p>
    <w:p w14:paraId="36F04269" w14:textId="7AE339F9" w:rsidR="00C71161" w:rsidRDefault="007B4BCB" w:rsidP="00C71161">
      <w:pPr>
        <w:pStyle w:val="BodyText"/>
        <w:spacing w:before="119"/>
        <w:ind w:left="475"/>
      </w:pPr>
      <w:r>
        <w:t xml:space="preserve">In addition, </w:t>
      </w:r>
      <w:r w:rsidR="00C71161">
        <w:t xml:space="preserve">I </w:t>
      </w:r>
      <w:r>
        <w:t>initiated</w:t>
      </w:r>
      <w:r w:rsidR="00C71161">
        <w:t xml:space="preserve"> of a number of research editorial projects on E.J. Pratt</w:t>
      </w:r>
      <w:r>
        <w:t>. Two of these volumes have been specified in my preceding CV. Other volumes include a series published by the University of T</w:t>
      </w:r>
      <w:r w:rsidR="00B328BC">
        <w:t>oronto Press, initially</w:t>
      </w:r>
      <w:r>
        <w:t xml:space="preserve"> </w:t>
      </w:r>
      <w:r w:rsidR="00C265B4">
        <w:t xml:space="preserve">together </w:t>
      </w:r>
      <w:r>
        <w:t>with Gordon Moyles as General Editor and later with Zailig Pollock as General Editor.</w:t>
      </w:r>
      <w:r w:rsidR="00C71161">
        <w:t xml:space="preserve"> </w:t>
      </w:r>
      <w:r>
        <w:t xml:space="preserve">These volumes include </w:t>
      </w:r>
      <w:r w:rsidR="00C71161" w:rsidRPr="00C71161">
        <w:rPr>
          <w:i/>
        </w:rPr>
        <w:t>Complete Poems of E.J. Pratt</w:t>
      </w:r>
      <w:r w:rsidR="00C71161">
        <w:t xml:space="preserve">, University of Toronto, 1989 with </w:t>
      </w:r>
      <w:r>
        <w:t>Professor</w:t>
      </w:r>
      <w:r w:rsidR="00C71161">
        <w:t xml:space="preserve"> Moyles. Other Pratt volumes in this series under the general editorship of Djwa and Moyles include </w:t>
      </w:r>
      <w:r w:rsidR="00C71161" w:rsidRPr="00C71161">
        <w:rPr>
          <w:i/>
        </w:rPr>
        <w:t>E.J. Pratt on His Life and Poetry</w:t>
      </w:r>
      <w:r w:rsidR="00C71161">
        <w:t xml:space="preserve">, edited by Susan Gingell, 1983 and </w:t>
      </w:r>
      <w:r w:rsidR="00C71161" w:rsidRPr="00C71161">
        <w:rPr>
          <w:i/>
        </w:rPr>
        <w:t>Pursuits Amateur and Academic: The Selected Prose of E.J. Pratt</w:t>
      </w:r>
      <w:r>
        <w:t>, edited</w:t>
      </w:r>
      <w:r w:rsidR="00B328BC">
        <w:t xml:space="preserve"> by Susan Gingell, 1998. In 1998</w:t>
      </w:r>
      <w:r>
        <w:t xml:space="preserve">, a new group of editors, Sandra Djwa, W.J. Keith and Zailig Pollock edited Pratt’s </w:t>
      </w:r>
      <w:r w:rsidR="00C71161" w:rsidRPr="00C71161">
        <w:rPr>
          <w:i/>
        </w:rPr>
        <w:t>Selected Poems</w:t>
      </w:r>
      <w:r>
        <w:t>.</w:t>
      </w:r>
      <w:r w:rsidR="00C71161">
        <w:t xml:space="preserve"> </w:t>
      </w:r>
      <w:r>
        <w:t>In 2017, Elizabeth Popham and David G. Pitt edited E.J Pratt’s</w:t>
      </w:r>
      <w:r w:rsidR="00C71161">
        <w:t xml:space="preserve"> </w:t>
      </w:r>
      <w:r w:rsidR="00C71161" w:rsidRPr="00C71161">
        <w:rPr>
          <w:i/>
        </w:rPr>
        <w:t>Letters</w:t>
      </w:r>
      <w:r w:rsidR="00C71161">
        <w:t>.</w:t>
      </w:r>
    </w:p>
    <w:p w14:paraId="052E68BE" w14:textId="18C3F3A6" w:rsidR="003E2614" w:rsidRDefault="007B4BCB" w:rsidP="00E56A65">
      <w:pPr>
        <w:pStyle w:val="BodyText"/>
        <w:spacing w:before="119"/>
        <w:ind w:left="475"/>
      </w:pPr>
      <w:r>
        <w:t>A subsequent</w:t>
      </w:r>
      <w:r w:rsidR="005A7635">
        <w:t xml:space="preserve"> </w:t>
      </w:r>
      <w:r w:rsidR="00234797">
        <w:t xml:space="preserve">research </w:t>
      </w:r>
      <w:r>
        <w:t xml:space="preserve">team on P.K. Page was initiated by </w:t>
      </w:r>
      <w:r w:rsidR="005A7635">
        <w:t xml:space="preserve">Professor Zailig Pollock </w:t>
      </w:r>
      <w:r>
        <w:t xml:space="preserve">with General Editors Pollock and Djwa </w:t>
      </w:r>
      <w:r w:rsidR="00234797">
        <w:t>to undertake scholarly editions of the Collected Works of P.K.</w:t>
      </w:r>
      <w:r w:rsidR="00234797">
        <w:rPr>
          <w:spacing w:val="-3"/>
        </w:rPr>
        <w:t xml:space="preserve"> </w:t>
      </w:r>
      <w:r w:rsidR="00234797">
        <w:t>Page.</w:t>
      </w:r>
      <w:r w:rsidR="005A7635">
        <w:t xml:space="preserve"> </w:t>
      </w:r>
      <w:r>
        <w:t>These publications include</w:t>
      </w:r>
      <w:r w:rsidR="00B328BC">
        <w:t xml:space="preserve"> </w:t>
      </w:r>
      <w:r w:rsidR="00B328BC" w:rsidRPr="00B328BC">
        <w:rPr>
          <w:i/>
        </w:rPr>
        <w:t>The Filled Pen: Selected Non-Fiction of P.K. Page</w:t>
      </w:r>
      <w:r w:rsidR="00B328BC">
        <w:t xml:space="preserve">, 2006, </w:t>
      </w:r>
      <w:r w:rsidR="00B328BC" w:rsidRPr="00B328BC">
        <w:rPr>
          <w:i/>
        </w:rPr>
        <w:t>Kaleidoscope: Selected Poems</w:t>
      </w:r>
      <w:r w:rsidR="00B328BC">
        <w:t xml:space="preserve"> of P.K. Page, 2010, </w:t>
      </w:r>
      <w:r w:rsidR="00B328BC" w:rsidRPr="00B328BC">
        <w:rPr>
          <w:i/>
        </w:rPr>
        <w:t>Brazilian Journal</w:t>
      </w:r>
      <w:r w:rsidR="00B328BC">
        <w:t xml:space="preserve"> with Suzanne Bailey as editor in 2011, </w:t>
      </w:r>
      <w:r w:rsidR="00B328BC" w:rsidRPr="00B328BC">
        <w:rPr>
          <w:i/>
        </w:rPr>
        <w:t>Mexican Journal</w:t>
      </w:r>
      <w:r w:rsidR="00B328BC">
        <w:t xml:space="preserve"> with Margaret </w:t>
      </w:r>
      <w:proofErr w:type="spellStart"/>
      <w:r w:rsidR="00B328BC">
        <w:t>Steffler</w:t>
      </w:r>
      <w:proofErr w:type="spellEnd"/>
      <w:r w:rsidR="00B328BC">
        <w:t xml:space="preserve"> as editor in 2014. Still in progress is P.K. Page’s </w:t>
      </w:r>
      <w:r w:rsidR="00B328BC" w:rsidRPr="00B328BC">
        <w:rPr>
          <w:i/>
        </w:rPr>
        <w:t>Correspondence</w:t>
      </w:r>
      <w:r w:rsidR="00B328BC">
        <w:t xml:space="preserve"> with Zailig Pollock and </w:t>
      </w:r>
      <w:r w:rsidR="00B328BC" w:rsidRPr="00B328BC">
        <w:rPr>
          <w:i/>
        </w:rPr>
        <w:t>Triptych: Selected Fiction of P.K. Page</w:t>
      </w:r>
      <w:r w:rsidR="00B328BC">
        <w:t xml:space="preserve"> with Elizabeth Popham. Further information on these texts can be found on EditionsTrent.com.</w:t>
      </w:r>
    </w:p>
    <w:p w14:paraId="6A49576A" w14:textId="7A14944E" w:rsidR="00BB6792" w:rsidRDefault="00BB6792" w:rsidP="00E56A65">
      <w:pPr>
        <w:pStyle w:val="BodyText"/>
        <w:spacing w:before="119"/>
        <w:ind w:left="475"/>
      </w:pPr>
      <w:r>
        <w:t>I am currently working on a memoir-</w:t>
      </w:r>
      <w:r w:rsidR="003E46D9">
        <w:t xml:space="preserve">cum-history of my association with the developing English Departments at Memorial University of Newfoundland, the University of British Columbia and Simon Fraser University. </w:t>
      </w:r>
    </w:p>
    <w:p w14:paraId="67AF70AC" w14:textId="77777777" w:rsidR="00733FDB" w:rsidRDefault="00733FDB" w:rsidP="00E56A65">
      <w:pPr>
        <w:spacing w:before="120" w:after="120"/>
        <w:rPr>
          <w:sz w:val="34"/>
          <w:szCs w:val="24"/>
        </w:rPr>
      </w:pPr>
    </w:p>
    <w:p w14:paraId="0A3656F5" w14:textId="77777777" w:rsidR="00E56A65" w:rsidRPr="003E46D9" w:rsidRDefault="00E56A65" w:rsidP="00E56A65">
      <w:pPr>
        <w:spacing w:before="120" w:after="120"/>
        <w:rPr>
          <w:rFonts w:cs="Times New Roman"/>
          <w:sz w:val="24"/>
          <w:szCs w:val="24"/>
        </w:rPr>
      </w:pPr>
      <w:r w:rsidRPr="003E46D9">
        <w:rPr>
          <w:rFonts w:cs="Times New Roman"/>
          <w:b/>
          <w:smallCaps/>
          <w:sz w:val="24"/>
          <w:szCs w:val="24"/>
        </w:rPr>
        <w:t>Awards and Honours (Selected)</w:t>
      </w:r>
    </w:p>
    <w:p w14:paraId="61B2B24B" w14:textId="77777777" w:rsidR="00E56A65" w:rsidRPr="003E46D9" w:rsidRDefault="00E56A65" w:rsidP="00E56A65">
      <w:pPr>
        <w:spacing w:before="120" w:after="120"/>
        <w:rPr>
          <w:rFonts w:cs="Times New Roman"/>
          <w:b/>
          <w:smallCaps/>
          <w:sz w:val="16"/>
          <w:szCs w:val="16"/>
        </w:rPr>
      </w:pPr>
    </w:p>
    <w:p w14:paraId="1F6ED76B"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2016 </w:t>
      </w:r>
      <w:r w:rsidRPr="003E46D9">
        <w:rPr>
          <w:rFonts w:cs="Times New Roman"/>
          <w:sz w:val="24"/>
          <w:szCs w:val="24"/>
        </w:rPr>
        <w:tab/>
        <w:t xml:space="preserve">Honorary </w:t>
      </w:r>
      <w:proofErr w:type="spellStart"/>
      <w:r w:rsidRPr="003E46D9">
        <w:rPr>
          <w:rFonts w:cs="Times New Roman"/>
          <w:sz w:val="24"/>
          <w:szCs w:val="24"/>
        </w:rPr>
        <w:t>D.Lett</w:t>
      </w:r>
      <w:proofErr w:type="spellEnd"/>
      <w:r w:rsidRPr="003E46D9">
        <w:rPr>
          <w:rFonts w:cs="Times New Roman"/>
          <w:sz w:val="24"/>
          <w:szCs w:val="24"/>
        </w:rPr>
        <w:t>, McGill University, awarded for pioneering work in Canadian Literature.</w:t>
      </w:r>
    </w:p>
    <w:p w14:paraId="7A4AD41F"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2014 </w:t>
      </w:r>
      <w:r w:rsidRPr="003E46D9">
        <w:rPr>
          <w:rFonts w:cs="Times New Roman"/>
          <w:sz w:val="24"/>
          <w:szCs w:val="24"/>
        </w:rPr>
        <w:tab/>
        <w:t xml:space="preserve">Canada Prize in the Humanities for </w:t>
      </w:r>
      <w:r w:rsidRPr="003E46D9">
        <w:rPr>
          <w:rFonts w:cs="Times New Roman"/>
          <w:i/>
          <w:sz w:val="24"/>
          <w:szCs w:val="24"/>
        </w:rPr>
        <w:t>Journey with No Maps: A Life of P.K. Page</w:t>
      </w:r>
      <w:r w:rsidRPr="003E46D9">
        <w:rPr>
          <w:rFonts w:cs="Times New Roman"/>
          <w:sz w:val="24"/>
          <w:szCs w:val="24"/>
        </w:rPr>
        <w:t>.</w:t>
      </w:r>
    </w:p>
    <w:p w14:paraId="23B8A891"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2013 </w:t>
      </w:r>
      <w:r w:rsidRPr="003E46D9">
        <w:rPr>
          <w:rFonts w:cs="Times New Roman"/>
          <w:sz w:val="24"/>
          <w:szCs w:val="24"/>
        </w:rPr>
        <w:tab/>
        <w:t xml:space="preserve">Governor General’s Award for Non-Fiction, </w:t>
      </w:r>
      <w:r w:rsidRPr="003E46D9">
        <w:rPr>
          <w:rFonts w:cs="Times New Roman"/>
          <w:i/>
          <w:sz w:val="24"/>
          <w:szCs w:val="24"/>
        </w:rPr>
        <w:t>Journey with No Maps: A Life of P.K. Page</w:t>
      </w:r>
      <w:r w:rsidRPr="003E46D9">
        <w:rPr>
          <w:rFonts w:cs="Times New Roman"/>
          <w:sz w:val="24"/>
          <w:szCs w:val="24"/>
        </w:rPr>
        <w:t>.</w:t>
      </w:r>
    </w:p>
    <w:p w14:paraId="7E278D87"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2008 </w:t>
      </w:r>
      <w:r w:rsidRPr="003E46D9">
        <w:rPr>
          <w:rFonts w:cs="Times New Roman"/>
          <w:sz w:val="24"/>
          <w:szCs w:val="24"/>
        </w:rPr>
        <w:tab/>
        <w:t xml:space="preserve">Invited to speak on “Canadian Poets and War,” Royal Society Symposium on “War and Peace.” </w:t>
      </w:r>
    </w:p>
    <w:p w14:paraId="4E6D5F7D"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2002 </w:t>
      </w:r>
      <w:r w:rsidRPr="003E46D9">
        <w:rPr>
          <w:rFonts w:cs="Times New Roman"/>
          <w:sz w:val="24"/>
          <w:szCs w:val="24"/>
        </w:rPr>
        <w:tab/>
        <w:t xml:space="preserve">Honorary </w:t>
      </w:r>
      <w:proofErr w:type="spellStart"/>
      <w:r w:rsidRPr="003E46D9">
        <w:rPr>
          <w:rFonts w:cs="Times New Roman"/>
          <w:sz w:val="24"/>
          <w:szCs w:val="24"/>
        </w:rPr>
        <w:t>D.Litt</w:t>
      </w:r>
      <w:proofErr w:type="spellEnd"/>
      <w:r w:rsidRPr="003E46D9">
        <w:rPr>
          <w:rFonts w:cs="Times New Roman"/>
          <w:sz w:val="24"/>
          <w:szCs w:val="24"/>
        </w:rPr>
        <w:t>, Memorial University, awarded in recognition of E.J. Pratt scholarship.</w:t>
      </w:r>
    </w:p>
    <w:p w14:paraId="54F52A88" w14:textId="3B3A0246" w:rsidR="00E56A65" w:rsidRPr="003E46D9" w:rsidRDefault="00733FDB" w:rsidP="00E56A65">
      <w:pPr>
        <w:tabs>
          <w:tab w:val="left" w:pos="720"/>
        </w:tabs>
        <w:spacing w:before="120" w:after="120"/>
        <w:ind w:left="720" w:hanging="720"/>
        <w:rPr>
          <w:rFonts w:cs="Times New Roman"/>
          <w:sz w:val="24"/>
          <w:szCs w:val="24"/>
        </w:rPr>
      </w:pPr>
      <w:r>
        <w:rPr>
          <w:rFonts w:cs="Times New Roman"/>
          <w:sz w:val="24"/>
          <w:szCs w:val="24"/>
        </w:rPr>
        <w:tab/>
        <w:t>Lor</w:t>
      </w:r>
      <w:r w:rsidR="00E56A65" w:rsidRPr="003E46D9">
        <w:rPr>
          <w:rFonts w:cs="Times New Roman"/>
          <w:sz w:val="24"/>
          <w:szCs w:val="24"/>
        </w:rPr>
        <w:t xml:space="preserve">ne Pierce Medal, Royal Society of Canada, for </w:t>
      </w:r>
      <w:r w:rsidR="00E56A65" w:rsidRPr="003E46D9">
        <w:rPr>
          <w:rFonts w:cs="Times New Roman"/>
          <w:i/>
          <w:sz w:val="24"/>
          <w:szCs w:val="24"/>
        </w:rPr>
        <w:t>Professing English: A Life of Roy Daniells</w:t>
      </w:r>
      <w:r w:rsidR="00E56A65" w:rsidRPr="003E46D9">
        <w:rPr>
          <w:rFonts w:cs="Times New Roman"/>
          <w:sz w:val="24"/>
          <w:szCs w:val="24"/>
        </w:rPr>
        <w:t xml:space="preserve">. </w:t>
      </w:r>
    </w:p>
    <w:p w14:paraId="5C6D815D"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ab/>
        <w:t xml:space="preserve">Invited to give The Barbara Rooke Lecture, “On Biography,” at Peterborough, Trent. </w:t>
      </w:r>
    </w:p>
    <w:p w14:paraId="7008C471"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2000 </w:t>
      </w:r>
      <w:r w:rsidRPr="003E46D9">
        <w:rPr>
          <w:rFonts w:cs="Times New Roman"/>
          <w:sz w:val="24"/>
          <w:szCs w:val="24"/>
        </w:rPr>
        <w:tab/>
        <w:t>One of five delegates-at-large designated by the Social Sciences and Humanities Research Council to the “ALTERNATIVE WOR[L]DS Conference on The Humanities in 2010” at the University of Toronto, October 29-21, 2000.</w:t>
      </w:r>
    </w:p>
    <w:p w14:paraId="1B652654"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1999 </w:t>
      </w:r>
      <w:r w:rsidRPr="003E46D9">
        <w:rPr>
          <w:rFonts w:cs="Times New Roman"/>
          <w:sz w:val="24"/>
          <w:szCs w:val="24"/>
        </w:rPr>
        <w:tab/>
        <w:t>First Trimark Women's Mentor Award in 'Education and Science,' for mentoring younger women in universities and educational institutions.</w:t>
      </w:r>
    </w:p>
    <w:p w14:paraId="127C20FC"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1999 </w:t>
      </w:r>
      <w:r w:rsidRPr="003E46D9">
        <w:rPr>
          <w:rFonts w:cs="Times New Roman"/>
          <w:sz w:val="24"/>
          <w:szCs w:val="24"/>
        </w:rPr>
        <w:tab/>
        <w:t xml:space="preserve">Gave Garnett Gladwin Sedgewick Memorial Lecture in English at the University of British Columbia, for the 80th anniversary of the UBC English department. </w:t>
      </w:r>
    </w:p>
    <w:p w14:paraId="3F0A2D6D"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lastRenderedPageBreak/>
        <w:t xml:space="preserve">1995 </w:t>
      </w:r>
      <w:r w:rsidRPr="003E46D9">
        <w:rPr>
          <w:rFonts w:cs="Times New Roman"/>
          <w:sz w:val="24"/>
          <w:szCs w:val="24"/>
        </w:rPr>
        <w:tab/>
        <w:t>Invited to speak at The Association for Canadian Studies in Australia and New Zealand (ACSANZ) conference in Melbourne, Australia. "Writing in English in Canada: 1960-1994."</w:t>
      </w:r>
    </w:p>
    <w:p w14:paraId="047D8C30"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1994</w:t>
      </w:r>
      <w:r w:rsidRPr="003E46D9">
        <w:rPr>
          <w:rFonts w:cs="Times New Roman"/>
          <w:sz w:val="24"/>
          <w:szCs w:val="24"/>
        </w:rPr>
        <w:tab/>
        <w:t>Invited by Shastri Indo-Canadian Association to speak on Canadian Literature at several Indian Universities including Delhi, Baroda and Mumbai.</w:t>
      </w:r>
    </w:p>
    <w:p w14:paraId="5F77BBE4"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1994 </w:t>
      </w:r>
      <w:r w:rsidRPr="003E46D9">
        <w:rPr>
          <w:rFonts w:cs="Times New Roman"/>
          <w:sz w:val="24"/>
          <w:szCs w:val="24"/>
        </w:rPr>
        <w:tab/>
        <w:t>Elected a Fellow of the Royal Society of Canada.</w:t>
      </w:r>
    </w:p>
    <w:p w14:paraId="0F700B59"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1992 </w:t>
      </w:r>
      <w:r w:rsidRPr="003E46D9">
        <w:rPr>
          <w:rFonts w:cs="Times New Roman"/>
          <w:sz w:val="24"/>
          <w:szCs w:val="24"/>
        </w:rPr>
        <w:tab/>
        <w:t>Awarded the Commemorative Governor General’s Medal for the 125th Anniversary of the Confederation of Canada.</w:t>
      </w:r>
    </w:p>
    <w:p w14:paraId="58700FED"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1987</w:t>
      </w:r>
      <w:r w:rsidRPr="003E46D9">
        <w:rPr>
          <w:rFonts w:cs="Times New Roman"/>
          <w:sz w:val="24"/>
          <w:szCs w:val="24"/>
        </w:rPr>
        <w:tab/>
        <w:t>Invited to give UBC Koerner Vancouver Institute Public Lecture: “Writing a Biography of F.R. Scott”.</w:t>
      </w:r>
    </w:p>
    <w:p w14:paraId="5E1FD295"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1981 </w:t>
      </w:r>
      <w:r w:rsidRPr="003E46D9">
        <w:rPr>
          <w:rFonts w:cs="Times New Roman"/>
          <w:sz w:val="24"/>
          <w:szCs w:val="24"/>
        </w:rPr>
        <w:tab/>
        <w:t xml:space="preserve">Awarded </w:t>
      </w:r>
      <w:proofErr w:type="spellStart"/>
      <w:r w:rsidRPr="003E46D9">
        <w:rPr>
          <w:rFonts w:cs="Times New Roman"/>
          <w:sz w:val="24"/>
          <w:szCs w:val="24"/>
        </w:rPr>
        <w:t>Izaak</w:t>
      </w:r>
      <w:proofErr w:type="spellEnd"/>
      <w:r w:rsidRPr="003E46D9">
        <w:rPr>
          <w:rFonts w:cs="Times New Roman"/>
          <w:sz w:val="24"/>
          <w:szCs w:val="24"/>
        </w:rPr>
        <w:t xml:space="preserve"> Walton Killam Senior Research Fellowship (renewed 1982-83).</w:t>
      </w:r>
    </w:p>
    <w:p w14:paraId="05DE9605"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1980 </w:t>
      </w:r>
      <w:r w:rsidRPr="003E46D9">
        <w:rPr>
          <w:rFonts w:cs="Times New Roman"/>
          <w:sz w:val="24"/>
          <w:szCs w:val="24"/>
        </w:rPr>
        <w:tab/>
        <w:t>Appointed to Board of Directors, Canadian Federation of the Humanities, 1980-83.</w:t>
      </w:r>
    </w:p>
    <w:p w14:paraId="472DE2E8"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1978</w:t>
      </w:r>
      <w:r w:rsidRPr="003E46D9">
        <w:rPr>
          <w:rFonts w:cs="Times New Roman"/>
          <w:sz w:val="24"/>
          <w:szCs w:val="24"/>
        </w:rPr>
        <w:tab/>
        <w:t xml:space="preserve">Invited to be an Advisory Editor for </w:t>
      </w:r>
      <w:r w:rsidRPr="003E46D9">
        <w:rPr>
          <w:rFonts w:cs="Times New Roman"/>
          <w:i/>
          <w:sz w:val="24"/>
          <w:szCs w:val="24"/>
        </w:rPr>
        <w:t>Canadian Poetry</w:t>
      </w:r>
      <w:r w:rsidRPr="003E46D9">
        <w:rPr>
          <w:rFonts w:cs="Times New Roman"/>
          <w:sz w:val="24"/>
          <w:szCs w:val="24"/>
        </w:rPr>
        <w:t>.</w:t>
      </w:r>
    </w:p>
    <w:p w14:paraId="4666B4C0"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1974 </w:t>
      </w:r>
      <w:r w:rsidRPr="003E46D9">
        <w:rPr>
          <w:rFonts w:cs="Times New Roman"/>
          <w:sz w:val="24"/>
          <w:szCs w:val="24"/>
        </w:rPr>
        <w:tab/>
        <w:t>Elected Regional Representative and Program Chairwoman for the new Association of Canadian and Quebec Literatures (ACQL/ACQL), co-founded with Robin Mathews in 1973.  She planned the first meeting held at the University of Toronto in May 1974. This program helped establish ACQL/ACQL as a viable professional association for the study of writing in Canada.</w:t>
      </w:r>
    </w:p>
    <w:p w14:paraId="6D30F4C0" w14:textId="77777777" w:rsidR="00E56A65" w:rsidRPr="003E46D9"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1971 </w:t>
      </w:r>
      <w:r w:rsidRPr="003E46D9">
        <w:rPr>
          <w:rFonts w:cs="Times New Roman"/>
          <w:sz w:val="24"/>
          <w:szCs w:val="24"/>
        </w:rPr>
        <w:tab/>
      </w:r>
      <w:proofErr w:type="spellStart"/>
      <w:r w:rsidRPr="003E46D9">
        <w:rPr>
          <w:rFonts w:cs="Times New Roman"/>
          <w:sz w:val="24"/>
          <w:szCs w:val="24"/>
        </w:rPr>
        <w:t>Izaak</w:t>
      </w:r>
      <w:proofErr w:type="spellEnd"/>
      <w:r w:rsidRPr="003E46D9">
        <w:rPr>
          <w:rFonts w:cs="Times New Roman"/>
          <w:sz w:val="24"/>
          <w:szCs w:val="24"/>
        </w:rPr>
        <w:t xml:space="preserve"> Walton Killam Post-Doctoral Fellow (Visiting), Dept. of English, University of Alberta.</w:t>
      </w:r>
    </w:p>
    <w:p w14:paraId="6BCF5D3D" w14:textId="77777777" w:rsidR="00733FDB" w:rsidRDefault="00E56A65" w:rsidP="00E56A65">
      <w:pPr>
        <w:tabs>
          <w:tab w:val="left" w:pos="720"/>
        </w:tabs>
        <w:spacing w:before="120" w:after="120"/>
        <w:ind w:left="720" w:hanging="720"/>
        <w:rPr>
          <w:rFonts w:cs="Times New Roman"/>
          <w:sz w:val="24"/>
          <w:szCs w:val="24"/>
        </w:rPr>
      </w:pPr>
      <w:r w:rsidRPr="003E46D9">
        <w:rPr>
          <w:rFonts w:cs="Times New Roman"/>
          <w:sz w:val="24"/>
          <w:szCs w:val="24"/>
        </w:rPr>
        <w:t xml:space="preserve">1965 </w:t>
      </w:r>
      <w:r w:rsidRPr="003E46D9">
        <w:rPr>
          <w:rFonts w:cs="Times New Roman"/>
          <w:sz w:val="24"/>
          <w:szCs w:val="24"/>
        </w:rPr>
        <w:tab/>
        <w:t>H.R. McMillan Doctoral Fellowship.</w:t>
      </w:r>
    </w:p>
    <w:p w14:paraId="4FC8CEFC" w14:textId="77777777" w:rsidR="00733FDB" w:rsidRDefault="00E56A65" w:rsidP="00733FDB">
      <w:pPr>
        <w:tabs>
          <w:tab w:val="left" w:pos="720"/>
        </w:tabs>
        <w:spacing w:before="120" w:after="120"/>
        <w:ind w:left="720" w:hanging="720"/>
        <w:rPr>
          <w:rFonts w:cs="Times New Roman"/>
          <w:sz w:val="24"/>
          <w:szCs w:val="24"/>
        </w:rPr>
      </w:pPr>
      <w:r w:rsidRPr="003E46D9">
        <w:rPr>
          <w:rFonts w:cs="Times New Roman"/>
          <w:sz w:val="24"/>
          <w:szCs w:val="24"/>
        </w:rPr>
        <w:t>1964</w:t>
      </w:r>
      <w:r w:rsidR="00733FDB">
        <w:rPr>
          <w:rFonts w:cs="Times New Roman"/>
          <w:sz w:val="24"/>
          <w:szCs w:val="24"/>
        </w:rPr>
        <w:tab/>
      </w:r>
      <w:r w:rsidRPr="003E46D9">
        <w:rPr>
          <w:rFonts w:cs="Times New Roman"/>
          <w:sz w:val="24"/>
          <w:szCs w:val="24"/>
        </w:rPr>
        <w:t>English Honours Gold Medal, and English Essay Prize, Faculty of Arts, UBC.</w:t>
      </w:r>
      <w:r w:rsidR="003E46D9">
        <w:rPr>
          <w:rFonts w:cs="Times New Roman"/>
          <w:sz w:val="24"/>
          <w:szCs w:val="24"/>
        </w:rPr>
        <w:t xml:space="preserve"> </w:t>
      </w:r>
    </w:p>
    <w:p w14:paraId="0A2A6323" w14:textId="7B11B770" w:rsidR="00E56A65" w:rsidRPr="003E46D9" w:rsidRDefault="00733FDB" w:rsidP="00733FDB">
      <w:pPr>
        <w:tabs>
          <w:tab w:val="left" w:pos="720"/>
        </w:tabs>
        <w:spacing w:before="120" w:after="120"/>
        <w:ind w:left="720" w:hanging="720"/>
        <w:rPr>
          <w:rFonts w:cs="Times New Roman"/>
          <w:sz w:val="24"/>
          <w:szCs w:val="24"/>
        </w:rPr>
      </w:pPr>
      <w:r>
        <w:rPr>
          <w:rFonts w:cs="Times New Roman"/>
          <w:sz w:val="24"/>
          <w:szCs w:val="24"/>
        </w:rPr>
        <w:tab/>
        <w:t>Honorable M</w:t>
      </w:r>
      <w:r w:rsidR="003E46D9">
        <w:rPr>
          <w:rFonts w:cs="Times New Roman"/>
          <w:sz w:val="24"/>
          <w:szCs w:val="24"/>
        </w:rPr>
        <w:t xml:space="preserve">ention for Gold Medal in the Faculty of Education, UBC. </w:t>
      </w:r>
    </w:p>
    <w:p w14:paraId="1729F315" w14:textId="77777777" w:rsidR="00E56A65" w:rsidRPr="003E46D9" w:rsidRDefault="00E56A65">
      <w:pPr>
        <w:ind w:left="115"/>
        <w:rPr>
          <w:b/>
          <w:w w:val="105"/>
          <w:sz w:val="24"/>
          <w:u w:val="single"/>
        </w:rPr>
      </w:pPr>
    </w:p>
    <w:p w14:paraId="3F5F3D67" w14:textId="77777777" w:rsidR="00E56A65" w:rsidRDefault="00E56A65">
      <w:pPr>
        <w:ind w:left="115"/>
        <w:rPr>
          <w:rFonts w:ascii="Arial Narrow Bold"/>
          <w:b/>
          <w:w w:val="105"/>
          <w:sz w:val="24"/>
          <w:u w:val="single"/>
        </w:rPr>
      </w:pPr>
    </w:p>
    <w:p w14:paraId="43C36AEA" w14:textId="77777777" w:rsidR="00E56A65" w:rsidRDefault="00E56A65">
      <w:pPr>
        <w:ind w:left="115"/>
        <w:rPr>
          <w:rFonts w:ascii="Arial Narrow Bold"/>
          <w:b/>
          <w:w w:val="105"/>
          <w:sz w:val="24"/>
          <w:u w:val="single"/>
        </w:rPr>
      </w:pPr>
    </w:p>
    <w:p w14:paraId="5B715304" w14:textId="77777777" w:rsidR="00E56A65" w:rsidRDefault="00E56A65" w:rsidP="003E46D9">
      <w:pPr>
        <w:rPr>
          <w:rFonts w:ascii="Arial Narrow Bold"/>
          <w:b/>
          <w:w w:val="105"/>
          <w:sz w:val="24"/>
          <w:u w:val="single"/>
        </w:rPr>
      </w:pPr>
    </w:p>
    <w:sectPr w:rsidR="00E56A65">
      <w:pgSz w:w="12240" w:h="15840"/>
      <w:pgMar w:top="1340" w:right="920" w:bottom="280" w:left="960" w:header="10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2BA2" w14:textId="77777777" w:rsidR="00D84D0C" w:rsidRDefault="00D84D0C">
      <w:r>
        <w:separator/>
      </w:r>
    </w:p>
  </w:endnote>
  <w:endnote w:type="continuationSeparator" w:id="0">
    <w:p w14:paraId="11485876" w14:textId="77777777" w:rsidR="00D84D0C" w:rsidRDefault="00D8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Bold">
    <w:altName w:val="Arial Narrow"/>
    <w:panose1 w:val="020B0706020202030204"/>
    <w:charset w:val="00"/>
    <w:family w:val="auto"/>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Italic">
    <w:altName w:val="Arial Narrow"/>
    <w:panose1 w:val="020B060402020202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9FC5" w14:textId="77777777" w:rsidR="00D84D0C" w:rsidRDefault="00D84D0C">
      <w:r>
        <w:separator/>
      </w:r>
    </w:p>
  </w:footnote>
  <w:footnote w:type="continuationSeparator" w:id="0">
    <w:p w14:paraId="4908FD84" w14:textId="77777777" w:rsidR="00D84D0C" w:rsidRDefault="00D8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50B3" w14:textId="2FC491D7" w:rsidR="00CB271C" w:rsidRDefault="00CB271C">
    <w:pPr>
      <w:pStyle w:val="BodyText"/>
      <w:spacing w:line="14" w:lineRule="auto"/>
      <w:ind w:left="0" w:right="0"/>
      <w:jc w:val="left"/>
      <w:rPr>
        <w:sz w:val="20"/>
      </w:rPr>
    </w:pPr>
    <w:r>
      <w:rPr>
        <w:noProof/>
      </w:rPr>
      <mc:AlternateContent>
        <mc:Choice Requires="wps">
          <w:drawing>
            <wp:anchor distT="0" distB="0" distL="114300" distR="114300" simplePos="0" relativeHeight="251657728" behindDoc="1" locked="0" layoutInCell="1" allowOverlap="1" wp14:anchorId="00B69488" wp14:editId="0804808F">
              <wp:simplePos x="0" y="0"/>
              <wp:positionH relativeFrom="page">
                <wp:posOffset>5808980</wp:posOffset>
              </wp:positionH>
              <wp:positionV relativeFrom="page">
                <wp:posOffset>674370</wp:posOffset>
              </wp:positionV>
              <wp:extent cx="1306195" cy="197485"/>
              <wp:effectExtent l="508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97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6CCE17" w14:textId="77777777" w:rsidR="00CB271C" w:rsidRDefault="00CB271C">
                          <w:pPr>
                            <w:pStyle w:val="BodyText"/>
                            <w:spacing w:before="14"/>
                            <w:ind w:left="20" w:right="0"/>
                            <w:jc w:val="left"/>
                            <w:rPr>
                              <w:rFonts w:ascii="Times New Roman" w:hAnsi="Times New Roman"/>
                            </w:rPr>
                          </w:pPr>
                          <w:r>
                            <w:rPr>
                              <w:rFonts w:ascii="Times New Roman" w:hAnsi="Times New Roman"/>
                            </w:rPr>
                            <w:t xml:space="preserve">DJWA, Sandra – </w:t>
                          </w:r>
                          <w:r>
                            <w:fldChar w:fldCharType="begin"/>
                          </w:r>
                          <w:r>
                            <w:rPr>
                              <w:rFonts w:ascii="Times New Roman" w:hAnsi="Times New Roman"/>
                            </w:rPr>
                            <w:instrText xml:space="preserve"> PAGE </w:instrText>
                          </w:r>
                          <w:r>
                            <w:fldChar w:fldCharType="separate"/>
                          </w:r>
                          <w:r w:rsidR="00A202E0">
                            <w:rPr>
                              <w:rFonts w:ascii="Times New Roman" w:hAns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457.4pt;margin-top:53.1pt;width:102.8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" filled="f" stroked="f">
              <v:textbox inset="0,0,0,0">
                <w:txbxContent>
                  <w:p w14:paraId="776CCE17" w14:textId="77777777" w:rsidR="00CB271C" w:rsidRDefault="00CB271C">
                    <w:pPr>
                      <w:pStyle w:val="BodyText"/>
                      <w:spacing w:before="14"/>
                      <w:ind w:left="20" w:right="0"/>
                      <w:jc w:val="left"/>
                      <w:rPr>
                        <w:rFonts w:ascii="Times New Roman" w:hAnsi="Times New Roman"/>
                      </w:rPr>
                    </w:pPr>
                    <w:r>
                      <w:rPr>
                        <w:rFonts w:ascii="Times New Roman" w:hAnsi="Times New Roman"/>
                      </w:rPr>
                      <w:t xml:space="preserve">DJWA, Sandra – </w:t>
                    </w:r>
                    <w:r>
                      <w:fldChar w:fldCharType="begin"/>
                    </w:r>
                    <w:r>
                      <w:rPr>
                        <w:rFonts w:ascii="Times New Roman" w:hAnsi="Times New Roman"/>
                      </w:rPr>
                      <w:instrText xml:space="preserve"> PAGE </w:instrText>
                    </w:r>
                    <w:r>
                      <w:fldChar w:fldCharType="separate"/>
                    </w:r>
                    <w:r w:rsidR="00A202E0">
                      <w:rPr>
                        <w:rFonts w:ascii="Times New Roman" w:hAnsi="Times New Roman"/>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556"/>
    <w:multiLevelType w:val="hybridMultilevel"/>
    <w:tmpl w:val="86FA9E9E"/>
    <w:lvl w:ilvl="0" w:tplc="A8069FF2">
      <w:start w:val="1"/>
      <w:numFmt w:val="decimal"/>
      <w:lvlText w:val="%1."/>
      <w:lvlJc w:val="left"/>
      <w:pPr>
        <w:ind w:left="334" w:hanging="219"/>
        <w:jc w:val="left"/>
      </w:pPr>
      <w:rPr>
        <w:rFonts w:ascii="Arial Narrow Bold" w:eastAsia="Arial Narrow Bold" w:hAnsi="Arial Narrow Bold" w:cs="Arial Narrow Bold" w:hint="default"/>
        <w:b/>
        <w:bCs/>
        <w:w w:val="100"/>
        <w:sz w:val="24"/>
        <w:szCs w:val="24"/>
      </w:rPr>
    </w:lvl>
    <w:lvl w:ilvl="1" w:tplc="8AC63A68">
      <w:numFmt w:val="bullet"/>
      <w:lvlText w:val="•"/>
      <w:lvlJc w:val="left"/>
      <w:pPr>
        <w:ind w:left="1342" w:hanging="219"/>
      </w:pPr>
      <w:rPr>
        <w:rFonts w:hint="default"/>
      </w:rPr>
    </w:lvl>
    <w:lvl w:ilvl="2" w:tplc="F586C10A">
      <w:numFmt w:val="bullet"/>
      <w:lvlText w:val="•"/>
      <w:lvlJc w:val="left"/>
      <w:pPr>
        <w:ind w:left="2344" w:hanging="219"/>
      </w:pPr>
      <w:rPr>
        <w:rFonts w:hint="default"/>
      </w:rPr>
    </w:lvl>
    <w:lvl w:ilvl="3" w:tplc="4E7E9384">
      <w:numFmt w:val="bullet"/>
      <w:lvlText w:val="•"/>
      <w:lvlJc w:val="left"/>
      <w:pPr>
        <w:ind w:left="3346" w:hanging="219"/>
      </w:pPr>
      <w:rPr>
        <w:rFonts w:hint="default"/>
      </w:rPr>
    </w:lvl>
    <w:lvl w:ilvl="4" w:tplc="C6CE5E7E">
      <w:numFmt w:val="bullet"/>
      <w:lvlText w:val="•"/>
      <w:lvlJc w:val="left"/>
      <w:pPr>
        <w:ind w:left="4348" w:hanging="219"/>
      </w:pPr>
      <w:rPr>
        <w:rFonts w:hint="default"/>
      </w:rPr>
    </w:lvl>
    <w:lvl w:ilvl="5" w:tplc="6FBAAFCE">
      <w:numFmt w:val="bullet"/>
      <w:lvlText w:val="•"/>
      <w:lvlJc w:val="left"/>
      <w:pPr>
        <w:ind w:left="5350" w:hanging="219"/>
      </w:pPr>
      <w:rPr>
        <w:rFonts w:hint="default"/>
      </w:rPr>
    </w:lvl>
    <w:lvl w:ilvl="6" w:tplc="EFC6496E">
      <w:numFmt w:val="bullet"/>
      <w:lvlText w:val="•"/>
      <w:lvlJc w:val="left"/>
      <w:pPr>
        <w:ind w:left="6352" w:hanging="219"/>
      </w:pPr>
      <w:rPr>
        <w:rFonts w:hint="default"/>
      </w:rPr>
    </w:lvl>
    <w:lvl w:ilvl="7" w:tplc="8396B98A">
      <w:numFmt w:val="bullet"/>
      <w:lvlText w:val="•"/>
      <w:lvlJc w:val="left"/>
      <w:pPr>
        <w:ind w:left="7354" w:hanging="219"/>
      </w:pPr>
      <w:rPr>
        <w:rFonts w:hint="default"/>
      </w:rPr>
    </w:lvl>
    <w:lvl w:ilvl="8" w:tplc="603A13D2">
      <w:numFmt w:val="bullet"/>
      <w:lvlText w:val="•"/>
      <w:lvlJc w:val="left"/>
      <w:pPr>
        <w:ind w:left="8356"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F38"/>
    <w:rsid w:val="00053D8E"/>
    <w:rsid w:val="00123A42"/>
    <w:rsid w:val="00181353"/>
    <w:rsid w:val="00197315"/>
    <w:rsid w:val="001C70A2"/>
    <w:rsid w:val="001E3E6E"/>
    <w:rsid w:val="001F12DE"/>
    <w:rsid w:val="00234797"/>
    <w:rsid w:val="002E0041"/>
    <w:rsid w:val="00300CF1"/>
    <w:rsid w:val="003321B6"/>
    <w:rsid w:val="00355E3E"/>
    <w:rsid w:val="003E2614"/>
    <w:rsid w:val="003E46D9"/>
    <w:rsid w:val="00465C2C"/>
    <w:rsid w:val="00496209"/>
    <w:rsid w:val="005313BC"/>
    <w:rsid w:val="005A7635"/>
    <w:rsid w:val="005D3B32"/>
    <w:rsid w:val="00644121"/>
    <w:rsid w:val="00665395"/>
    <w:rsid w:val="006C42B2"/>
    <w:rsid w:val="006D2717"/>
    <w:rsid w:val="007049FD"/>
    <w:rsid w:val="007259D5"/>
    <w:rsid w:val="00733FDB"/>
    <w:rsid w:val="007B4BCB"/>
    <w:rsid w:val="007E7A71"/>
    <w:rsid w:val="007E7B49"/>
    <w:rsid w:val="00813842"/>
    <w:rsid w:val="00814CC7"/>
    <w:rsid w:val="008474F4"/>
    <w:rsid w:val="008711B8"/>
    <w:rsid w:val="008A78AA"/>
    <w:rsid w:val="008D326E"/>
    <w:rsid w:val="00926823"/>
    <w:rsid w:val="009B2F38"/>
    <w:rsid w:val="00A202E0"/>
    <w:rsid w:val="00A325D8"/>
    <w:rsid w:val="00A46CEB"/>
    <w:rsid w:val="00A65B8C"/>
    <w:rsid w:val="00A84151"/>
    <w:rsid w:val="00AD780B"/>
    <w:rsid w:val="00B328BC"/>
    <w:rsid w:val="00B67CA6"/>
    <w:rsid w:val="00B97156"/>
    <w:rsid w:val="00BB6792"/>
    <w:rsid w:val="00C265B4"/>
    <w:rsid w:val="00C401A9"/>
    <w:rsid w:val="00C71161"/>
    <w:rsid w:val="00CB271C"/>
    <w:rsid w:val="00D16A75"/>
    <w:rsid w:val="00D731DA"/>
    <w:rsid w:val="00D84D0C"/>
    <w:rsid w:val="00E22794"/>
    <w:rsid w:val="00E26563"/>
    <w:rsid w:val="00E56A65"/>
    <w:rsid w:val="00F44A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6DB3C"/>
  <w15:docId w15:val="{CDF18D46-55E5-9E45-A637-CB189AD7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15"/>
      <w:outlineLvl w:val="0"/>
    </w:pPr>
    <w:rPr>
      <w:rFonts w:ascii="Arial Narrow Bold" w:eastAsia="Arial Narrow Bold" w:hAnsi="Arial Narrow Bold" w:cs="Arial Narrow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95" w:right="156"/>
      <w:jc w:val="both"/>
    </w:pPr>
    <w:rPr>
      <w:sz w:val="24"/>
      <w:szCs w:val="24"/>
    </w:rPr>
  </w:style>
  <w:style w:type="paragraph" w:styleId="ListParagraph">
    <w:name w:val="List Paragraph"/>
    <w:basedOn w:val="Normal"/>
    <w:uiPriority w:val="1"/>
    <w:qFormat/>
    <w:pPr>
      <w:spacing w:before="1" w:line="274" w:lineRule="exact"/>
      <w:ind w:left="334" w:hanging="219"/>
    </w:pPr>
    <w:rPr>
      <w:rFonts w:ascii="Arial Narrow Bold" w:eastAsia="Arial Narrow Bold" w:hAnsi="Arial Narrow Bold" w:cs="Arial Narrow Bold"/>
    </w:rPr>
  </w:style>
  <w:style w:type="paragraph" w:customStyle="1" w:styleId="TableParagraph">
    <w:name w:val="Table Paragraph"/>
    <w:basedOn w:val="Normal"/>
    <w:uiPriority w:val="1"/>
    <w:qFormat/>
    <w:pPr>
      <w:spacing w:before="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5078</Words>
  <Characters>28949</Characters>
  <Application>Microsoft Office Word</Application>
  <DocSecurity>0</DocSecurity>
  <Lines>241</Lines>
  <Paragraphs>67</Paragraphs>
  <ScaleCrop>false</ScaleCrop>
  <Company>Simon Fraser University</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Sandra CV 2017 latest.doc</dc:title>
  <cp:lastModifiedBy>Microsoft Office User</cp:lastModifiedBy>
  <cp:revision>21</cp:revision>
  <cp:lastPrinted>2018-09-17T18:57:00Z</cp:lastPrinted>
  <dcterms:created xsi:type="dcterms:W3CDTF">2018-06-04T22:21:00Z</dcterms:created>
  <dcterms:modified xsi:type="dcterms:W3CDTF">2019-02-01T21:50:00Z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Word</vt:lpwstr>
  </property>
  <property fmtid="{D5CDD505-2E9C-101B-9397-08002B2CF9AE}" pid="4" name="LastSaved">
    <vt:filetime>2018-05-21T00:00:00Z</vt:filetime>
  </property>
</Properties>
</file>